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D96C3" w14:textId="77777777" w:rsidR="003D21C9" w:rsidRPr="003D21C9" w:rsidRDefault="003D21C9" w:rsidP="003D21C9">
      <w:pPr>
        <w:rPr>
          <w:lang w:val="sr-Cyrl-RS"/>
        </w:rPr>
      </w:pPr>
      <w:bookmarkStart w:id="0" w:name="_GoBack"/>
      <w:bookmarkEnd w:id="0"/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92"/>
        <w:gridCol w:w="1917"/>
        <w:gridCol w:w="2763"/>
        <w:gridCol w:w="2357"/>
        <w:gridCol w:w="586"/>
        <w:gridCol w:w="1440"/>
        <w:gridCol w:w="142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401461D4" w14:textId="430A83AE" w:rsidR="00504322" w:rsidRPr="00504322" w:rsidRDefault="00504322" w:rsidP="00504322">
            <w:pPr>
              <w:rPr>
                <w:b/>
                <w:bCs/>
              </w:rPr>
            </w:pPr>
            <w:r w:rsidRPr="00504322">
              <w:rPr>
                <w:b/>
                <w:bCs/>
              </w:rPr>
              <w:t>„</w:t>
            </w:r>
            <w:r w:rsidRPr="00504322">
              <w:rPr>
                <w:b/>
                <w:bCs/>
                <w:lang w:val="sr-Cyrl-RS"/>
              </w:rPr>
              <w:t xml:space="preserve">Вожд </w:t>
            </w:r>
            <w:r w:rsidR="003D21C9">
              <w:rPr>
                <w:b/>
                <w:bCs/>
                <w:lang w:val="sr-Cyrl-RS"/>
              </w:rPr>
              <w:t>Карађорђе</w:t>
            </w:r>
            <w:r w:rsidRPr="00504322">
              <w:rPr>
                <w:b/>
                <w:bCs/>
              </w:rPr>
              <w:t>“</w:t>
            </w:r>
          </w:p>
          <w:p w14:paraId="51F668E9" w14:textId="77777777" w:rsidR="00EE38CF" w:rsidRPr="002839AC" w:rsidRDefault="00EE38C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0E63759" w:rsidR="00EE38CF" w:rsidRPr="002839AC" w:rsidRDefault="00504322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Алексинац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1B2D247" w:rsidR="002744D3" w:rsidRPr="002839AC" w:rsidRDefault="0050432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Дејан Коцић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12AA5D35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504322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9CC6844" w:rsidR="00F471ED" w:rsidRPr="002839AC" w:rsidRDefault="00504322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25650BC8" w:rsidR="00F471ED" w:rsidRPr="00504322" w:rsidRDefault="00504322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50432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55329ABC" w:rsidR="00F471ED" w:rsidRPr="002839AC" w:rsidRDefault="00A46F3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lang w:val="sr-Cyrl-RS"/>
              </w:rPr>
              <w:t>Бројеви до</w:t>
            </w:r>
            <w:r w:rsidR="00E20737">
              <w:t xml:space="preserve"> 10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ECD726A" w:rsidR="00F471ED" w:rsidRPr="00A46F3E" w:rsidRDefault="00A46F3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lang w:val="sr-Cyrl-RS"/>
              </w:rPr>
              <w:t>Скуп</w:t>
            </w:r>
          </w:p>
        </w:tc>
      </w:tr>
      <w:tr w:rsidR="00A80090" w:rsidRPr="002839AC" w14:paraId="6F564A7B" w14:textId="77777777" w:rsidTr="002D5832">
        <w:trPr>
          <w:trHeight w:hRule="exact" w:val="95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DE35BD8" w:rsidR="00F471ED" w:rsidRPr="002839AC" w:rsidRDefault="00E2073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lang w:val="ru-RU"/>
              </w:rPr>
              <w:t>У</w:t>
            </w:r>
            <w:r w:rsidRPr="009B5DFE">
              <w:rPr>
                <w:lang w:val="ru-RU"/>
              </w:rPr>
              <w:t>свајање основних знања о скупу и коришћење</w:t>
            </w:r>
            <w:r w:rsidR="002D5832">
              <w:rPr>
                <w:lang w:val="ru-RU"/>
              </w:rPr>
              <w:t xml:space="preserve"> </w:t>
            </w:r>
            <w:r w:rsidRPr="009B5DFE">
              <w:rPr>
                <w:lang w:val="ru-RU"/>
              </w:rPr>
              <w:t>овог математичког термина</w:t>
            </w:r>
            <w:r>
              <w:rPr>
                <w:lang w:val="ru-RU"/>
              </w:rPr>
              <w:t>.</w:t>
            </w:r>
            <w:r w:rsidR="002D5832" w:rsidRPr="0056495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6F3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Посматрање</w:t>
            </w:r>
            <w:r w:rsidR="002D5832" w:rsidRPr="002D5832">
              <w:rPr>
                <w:rFonts w:eastAsiaTheme="majorEastAsia" w:cs="Times New Roman"/>
                <w:color w:val="000000" w:themeColor="text1"/>
              </w:rPr>
              <w:t xml:space="preserve"> и </w:t>
            </w:r>
            <w:r w:rsidR="00A46F3E">
              <w:rPr>
                <w:rFonts w:eastAsiaTheme="majorEastAsia" w:cs="Times New Roman"/>
                <w:color w:val="000000" w:themeColor="text1"/>
                <w:lang w:val="sr-Cyrl-RS"/>
              </w:rPr>
              <w:t>уочавање   скупова</w:t>
            </w:r>
            <w:r w:rsidR="002D5832" w:rsidRPr="002D5832">
              <w:rPr>
                <w:rFonts w:eastAsiaTheme="majorEastAsia" w:cs="Times New Roman"/>
                <w:color w:val="000000" w:themeColor="text1"/>
              </w:rPr>
              <w:t xml:space="preserve"> и </w:t>
            </w:r>
            <w:r w:rsidR="00A46F3E">
              <w:rPr>
                <w:rFonts w:eastAsiaTheme="majorEastAsia" w:cs="Times New Roman"/>
                <w:color w:val="000000" w:themeColor="text1"/>
                <w:lang w:val="sr-Cyrl-RS"/>
              </w:rPr>
              <w:t>описивање чланова који их чине</w:t>
            </w:r>
            <w:r w:rsidR="002D5832" w:rsidRPr="002D5832">
              <w:rPr>
                <w:rFonts w:eastAsiaTheme="majorEastAsia" w:cs="Times New Roman"/>
                <w:color w:val="000000" w:themeColor="text1"/>
              </w:rPr>
              <w:t>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611A161" w14:textId="77777777" w:rsidR="00E20737" w:rsidRPr="007B6970" w:rsidRDefault="00E20737" w:rsidP="00E20737">
            <w:pPr>
              <w:spacing w:after="0" w:line="240" w:lineRule="auto"/>
              <w:ind w:firstLine="361"/>
              <w:rPr>
                <w:rFonts w:eastAsia="Times New Roman" w:cstheme="minorHAnsi"/>
                <w:lang w:val="ru-RU"/>
              </w:rPr>
            </w:pPr>
            <w:r w:rsidRPr="007B6970">
              <w:rPr>
                <w:rFonts w:eastAsia="Times New Roman" w:cstheme="minorHAnsi"/>
                <w:color w:val="000000"/>
                <w:kern w:val="24"/>
                <w:lang w:val="ru-RU"/>
              </w:rPr>
              <w:t>Ученик ће бити у стању да:</w:t>
            </w:r>
          </w:p>
          <w:p w14:paraId="0D68C675" w14:textId="77777777" w:rsidR="00E20737" w:rsidRPr="00AB271A" w:rsidRDefault="00E20737" w:rsidP="00E20737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ru-RU"/>
              </w:rPr>
            </w:pPr>
            <w:r w:rsidRPr="009B5DFE">
              <w:rPr>
                <w:lang w:val="ru-RU"/>
              </w:rPr>
              <w:t>групише предмете и бића са заједничким својством из свог окружења или путем слике, уз помоћ наставника или самостално</w:t>
            </w:r>
            <w:r>
              <w:rPr>
                <w:lang w:val="sr-Cyrl-RS"/>
              </w:rPr>
              <w:t>;</w:t>
            </w:r>
          </w:p>
          <w:p w14:paraId="07921D2C" w14:textId="65BD88E0" w:rsidR="00E20737" w:rsidRPr="00AB271A" w:rsidRDefault="00F74497" w:rsidP="00E20737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lang w:val="sr-Cyrl-RS"/>
              </w:rPr>
              <w:t>користи математички термин - скуп</w:t>
            </w:r>
            <w:r w:rsidR="00E20737">
              <w:rPr>
                <w:lang w:val="sr-Cyrl-RS"/>
              </w:rPr>
              <w:t>;</w:t>
            </w:r>
          </w:p>
          <w:p w14:paraId="0B75C9F9" w14:textId="77777777" w:rsidR="00E20737" w:rsidRPr="00AB271A" w:rsidRDefault="00E20737" w:rsidP="00E20737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ru-RU"/>
              </w:rPr>
            </w:pPr>
            <w:r w:rsidRPr="009B5DFE">
              <w:rPr>
                <w:lang w:val="ru-RU"/>
              </w:rPr>
              <w:t>наводи нове примере својстава за формирање скупова</w:t>
            </w:r>
            <w:r>
              <w:rPr>
                <w:lang w:val="sr-Cyrl-RS"/>
              </w:rPr>
              <w:t>;</w:t>
            </w:r>
          </w:p>
          <w:p w14:paraId="40D216A5" w14:textId="59B594E4" w:rsidR="00E20737" w:rsidRPr="00AB271A" w:rsidRDefault="00E20737" w:rsidP="00E20737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eastAsia="Times New Roman" w:cstheme="minorHAnsi"/>
                <w:lang w:val="ru-RU"/>
              </w:rPr>
            </w:pPr>
            <w:r>
              <w:rPr>
                <w:lang w:val="sr-Cyrl-RS"/>
              </w:rPr>
              <w:t>обави</w:t>
            </w:r>
            <w:r>
              <w:t xml:space="preserve"> </w:t>
            </w:r>
            <w:r w:rsidR="00F74497">
              <w:rPr>
                <w:lang w:val="sr-Cyrl-RS"/>
              </w:rPr>
              <w:t>једноставна пребројавања</w:t>
            </w:r>
            <w:r>
              <w:rPr>
                <w:lang w:val="sr-Cyrl-RS"/>
              </w:rPr>
              <w:t>;</w:t>
            </w:r>
          </w:p>
          <w:p w14:paraId="2F76FEDA" w14:textId="289450EA" w:rsidR="00F471ED" w:rsidRPr="0052399D" w:rsidRDefault="00F74497" w:rsidP="0052399D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474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lang w:val="sr-Cyrl-RS"/>
              </w:rPr>
              <w:t>развија навике тачности</w:t>
            </w:r>
            <w:r w:rsidR="00E20737" w:rsidRPr="0052399D">
              <w:rPr>
                <w:lang w:val="sr-Cyrl-RS"/>
              </w:rPr>
              <w:t>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47BFB76B" w:rsidR="00F471ED" w:rsidRPr="002839AC" w:rsidRDefault="00E2073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B5DFE">
              <w:rPr>
                <w:lang w:val="ru-RU"/>
              </w:rPr>
              <w:t>монолошка, дијалошка, демонстративна, текстуална, илустративна, практичан рад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55EE77A" w:rsidR="00F471ED" w:rsidRPr="00F74497" w:rsidRDefault="00F7449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lang w:val="sr-Cyrl-RS"/>
              </w:rPr>
              <w:t>Фронтални и 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95DDB49" w:rsidR="000C681C" w:rsidRPr="00E20737" w:rsidRDefault="00E2073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Лаптоп, пројектор, поверпоинт презентација, уџбеник,</w:t>
            </w:r>
            <w:r w:rsidR="00C30CA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наставни листић,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дигитални уџбеник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0534FAC" w14:textId="77777777" w:rsidR="000C681C" w:rsidRDefault="0035034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Поверпоинт презе</w:t>
            </w:r>
            <w:r w:rsidR="008D684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нтација користи се у уводном делу часа (обнављање наставне јединице Бројим), као и у главном делу часа</w:t>
            </w:r>
            <w:r w:rsidR="003D2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како би ученици лакше уочили начине формирања скупова</w:t>
            </w:r>
            <w:r w:rsidR="00A01373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а дигитални уџбеник у завршном делу часа</w:t>
            </w:r>
            <w:r w:rsidR="003D2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</w:t>
            </w:r>
          </w:p>
          <w:p w14:paraId="775B0230" w14:textId="0D001DD8" w:rsidR="003D21C9" w:rsidRPr="002839AC" w:rsidRDefault="003D21C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C02C025" w14:textId="77777777" w:rsidR="00F471ED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6D37E02B" w14:textId="77777777" w:rsidR="003D21C9" w:rsidRDefault="003D21C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7327D581" w14:textId="77777777" w:rsidR="003D21C9" w:rsidRDefault="003D21C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006396F5" w14:textId="77777777" w:rsidR="003D21C9" w:rsidRDefault="003D21C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3C70B6BB" w14:textId="5A36B8FD" w:rsidR="003D21C9" w:rsidRPr="002839AC" w:rsidRDefault="003D21C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3D2832D8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FC2B0C">
        <w:trPr>
          <w:trHeight w:val="436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A1057B6" w14:textId="7732A4D9" w:rsidR="000E6F61" w:rsidRPr="000E6F61" w:rsidRDefault="000E6F61" w:rsidP="000E6F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E6F61">
              <w:rPr>
                <w:lang w:val="sr-Cyrl-RS"/>
              </w:rPr>
              <w:t>О</w:t>
            </w:r>
            <w:r w:rsidRPr="000E6F61">
              <w:rPr>
                <w:lang w:val="sr-Cyrl-RS"/>
              </w:rPr>
              <w:t>р</w:t>
            </w:r>
            <w:r w:rsidR="00F74497">
              <w:rPr>
                <w:lang w:val="sr-Cyrl-RS"/>
              </w:rPr>
              <w:t>ганизује игру</w:t>
            </w:r>
            <w:r w:rsidRPr="000E6F61">
              <w:rPr>
                <w:lang w:val="sr-Cyrl-RS"/>
              </w:rPr>
              <w:t>: Где ја стадох ти продужи са бројањем</w:t>
            </w:r>
          </w:p>
          <w:p w14:paraId="6CC0DB27" w14:textId="680C01F2" w:rsidR="003615AD" w:rsidRPr="002839AC" w:rsidRDefault="003615AD" w:rsidP="000E6F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Провера рада (слајд бр. 2)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B95224" w14:textId="7B785F87" w:rsidR="009216E8" w:rsidRPr="009216E8" w:rsidRDefault="009216E8" w:rsidP="009216E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Бројање: колико је клупа у једном рееду; колико столица у једном реду</w:t>
            </w:r>
          </w:p>
          <w:p w14:paraId="0AF3A2E0" w14:textId="639A77C2" w:rsidR="00FC2B0C" w:rsidRDefault="0052680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</w:t>
            </w:r>
            <w:r w:rsidR="00FC2B0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броје колико је: </w:t>
            </w:r>
            <w:r w:rsidR="009216E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цветова, лептира, облака (слајд бр.1)</w:t>
            </w:r>
          </w:p>
          <w:p w14:paraId="71A5A916" w14:textId="235C0721" w:rsidR="00FC2B0C" w:rsidRDefault="0052680C" w:rsidP="009216E8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</w:t>
            </w:r>
            <w:r w:rsidR="003615A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Самосталан рад ученика</w:t>
            </w:r>
            <w:r w:rsidR="00FC2B0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– наставни листић</w:t>
            </w:r>
          </w:p>
          <w:p w14:paraId="1C8A3F87" w14:textId="481D79D1" w:rsidR="0052680C" w:rsidRPr="009216E8" w:rsidRDefault="0052680C" w:rsidP="005268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Означи кружићима онолико колико има на броју.</w:t>
            </w:r>
          </w:p>
          <w:p w14:paraId="788C5A99" w14:textId="29B96E63" w:rsidR="00FC2B0C" w:rsidRDefault="00FC2B0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Cyrl-RS"/>
              </w:rPr>
              <w:drawing>
                <wp:inline distT="0" distB="0" distL="0" distR="0" wp14:anchorId="49CC8C07" wp14:editId="4724CDFF">
                  <wp:extent cx="3599688" cy="1975104"/>
                  <wp:effectExtent l="0" t="0" r="127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19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DFB54" w14:textId="77777777" w:rsidR="00FC2B0C" w:rsidRDefault="00FC2B0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23158830" w:rsidR="009216E8" w:rsidRPr="002839AC" w:rsidRDefault="009216E8" w:rsidP="008D6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проверавају </w:t>
            </w:r>
            <w:r w:rsidR="008D68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своја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решења</w:t>
            </w:r>
            <w:r w:rsidR="0052680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(слајд бр. 2)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1400680" w14:textId="06EEB73F" w:rsidR="00F471ED" w:rsidRDefault="000E6F6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Упућивање ученика на </w:t>
            </w:r>
            <w:r w:rsidR="0069523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груписање предмета (слајд бр. 3)</w:t>
            </w:r>
            <w:r w:rsidR="009C45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D9DF905" w14:textId="0EF8A237" w:rsidR="00510CE4" w:rsidRDefault="00510CE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Усмеравање ученика на откривање заједнићких особина груписаних предмета (слајд бр. 4)</w:t>
            </w:r>
            <w:r w:rsidR="009C45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1782E693" w14:textId="77777777" w:rsidR="00510CE4" w:rsidRDefault="00C3084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Формирање скупова и најава наставне јединице (слајд бр. 5).</w:t>
            </w:r>
          </w:p>
          <w:p w14:paraId="58AE1651" w14:textId="7373BF8A" w:rsidR="000F56C5" w:rsidRDefault="000F56C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Упућивање ученика по којој заједничкој особини могу да уоче скупове</w:t>
            </w:r>
            <w:r w:rsidR="009C452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2F6FAC84" w14:textId="77777777" w:rsidR="009C452B" w:rsidRDefault="009C452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Задаје задатке – у свесци нацртати скуп воћа, скуп бомбона и скуп машни.</w:t>
            </w:r>
          </w:p>
          <w:p w14:paraId="1B5D8560" w14:textId="77777777" w:rsidR="009C452B" w:rsidRDefault="009C452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31163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Проверава тачност урађених задатака</w:t>
            </w:r>
          </w:p>
          <w:p w14:paraId="6C04C2A8" w14:textId="77777777" w:rsidR="00311631" w:rsidRDefault="0031163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Читање </w:t>
            </w:r>
            <w:r w:rsidR="006063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 објашњавање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задатака из уџбеника (Математика 1/1</w:t>
            </w:r>
            <w:r w:rsidR="006063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задаци 1. и 2.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стр. 51. )</w:t>
            </w:r>
          </w:p>
          <w:p w14:paraId="3B41073C" w14:textId="4A5B41B2" w:rsidR="0060633B" w:rsidRPr="002839AC" w:rsidRDefault="0060633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- Проверава тачност урађених задатака из уџбеника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1A40A" w14:textId="77777777" w:rsidR="008D6842" w:rsidRDefault="00C308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</w:t>
            </w:r>
            <w:r w:rsidR="0052680C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</w:t>
            </w:r>
            <w:r w:rsidR="008D684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:</w:t>
            </w:r>
            <w:r w:rsidR="0052680C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65C20491" w14:textId="77777777" w:rsidR="008D6842" w:rsidRDefault="0052680C" w:rsidP="008D6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0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именују шта се све налази на полици</w:t>
            </w:r>
            <w:r w:rsidR="008D684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</w:t>
            </w:r>
          </w:p>
          <w:p w14:paraId="17BBB4C5" w14:textId="3C38AFEE" w:rsidR="00510CE4" w:rsidRPr="008D6842" w:rsidRDefault="00510CE4" w:rsidP="008D6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0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D684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набрајају заједничке особине груписаних предмета </w:t>
            </w:r>
            <w:r w:rsidRPr="008D68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(слајд бр. 4)</w:t>
            </w:r>
            <w:r w:rsidRPr="008D684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0190400A" w14:textId="5B9BB8D1" w:rsidR="00C30848" w:rsidRDefault="00C308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Именују животиње са слајда бр. 6</w:t>
            </w:r>
            <w:r w:rsidR="009C452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5ED403B8" w14:textId="52D0FA64" w:rsidR="00C30848" w:rsidRDefault="000F56C5" w:rsidP="00C30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60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уочавају које скупове могу да уо</w:t>
            </w:r>
            <w:r w:rsidR="00A0137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ч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е са слајда</w:t>
            </w:r>
          </w:p>
          <w:p w14:paraId="48121BCD" w14:textId="77777777" w:rsidR="000F56C5" w:rsidRDefault="000F56C5" w:rsidP="000F56C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  Ученици уочавају скупове, према да</w:t>
            </w:r>
            <w:r w:rsidR="009C452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тим упутствима,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са слајда бр. 7</w:t>
            </w:r>
            <w:r w:rsidR="009C452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16395777" w14:textId="77777777" w:rsidR="009C452B" w:rsidRDefault="009C452B" w:rsidP="000F56C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  Ученици цртају дате скупве.</w:t>
            </w:r>
          </w:p>
          <w:p w14:paraId="595F8C3D" w14:textId="2DBB564C" w:rsidR="0060633B" w:rsidRPr="000F56C5" w:rsidRDefault="0060633B" w:rsidP="000F56C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  Ученици решавају задатке из уџбеника.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311B195" w:rsidR="00F471ED" w:rsidRPr="002839AC" w:rsidRDefault="002B66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Показивање интерактивног задатка у дигиталном уџбеника и објашњење назина рада.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8F52809" w:rsidR="00F471ED" w:rsidRPr="002839AC" w:rsidRDefault="002B66D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Један ученик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решава задатак, а остали ученици, преко видео пројектора, прате рад.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C2CC395" w14:textId="77777777" w:rsidR="0028358D" w:rsidRDefault="00645CB2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Поверпоинт презентација: </w:t>
            </w:r>
            <w:hyperlink r:id="rId8" w:history="1">
              <w:r w:rsidRPr="002E56C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https://drive.google.com/file/d/1g</w:t>
              </w:r>
              <w:r w:rsidRPr="002E56C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Z</w:t>
              </w:r>
              <w:r w:rsidRPr="002E56C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MxH-GVNle3eFGHd_NGCBrYDYz0stx4/view?usp=sharing</w:t>
              </w:r>
            </w:hyperlink>
          </w:p>
          <w:p w14:paraId="6243611A" w14:textId="17698C82" w:rsidR="00645CB2" w:rsidRPr="002839AC" w:rsidRDefault="00645CB2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Дигитални уџбеник, Математика 1/1, 5. Бројеви до 10 (стр. 51.): </w:t>
            </w:r>
            <w:hyperlink r:id="rId9" w:history="1">
              <w:r w:rsidR="00350347" w:rsidRPr="002E56C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https://www.eucionica.rs/lesson/view/49000211</w:t>
              </w:r>
              <w:r w:rsidR="00350347" w:rsidRPr="002E56C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1</w:t>
              </w:r>
              <w:r w:rsidR="00350347" w:rsidRPr="002E56C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3192448/next/~courses~6244630085500928</w:t>
              </w:r>
            </w:hyperlink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4AD88B7" w:rsidR="00521A3B" w:rsidRPr="002839AC" w:rsidRDefault="00A46F3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Посматрањем, праћењем ученичких одговора, прегледом</w:t>
            </w:r>
            <w:r w:rsidR="00F7449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задатака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1A9302" w14:textId="199AA85D" w:rsidR="00605B14" w:rsidRPr="00481F08" w:rsidRDefault="00605B14" w:rsidP="002744D3">
            <w:pPr>
              <w:pStyle w:val="ListParagraph"/>
              <w:spacing w:after="0" w:line="240" w:lineRule="auto"/>
              <w:ind w:left="7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образовни стандард - 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формира</w:t>
            </w:r>
            <w:r w:rsidR="0048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ње</w:t>
            </w:r>
            <w:r w:rsidRPr="00A6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F74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графичк</w:t>
            </w:r>
            <w:r w:rsidR="0048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  <w:r w:rsidRPr="00A6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прика</w:t>
            </w:r>
            <w:r w:rsidR="0048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зивање</w:t>
            </w:r>
            <w:r w:rsidRPr="00A6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скупов</w:t>
            </w:r>
            <w:r w:rsidR="00481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</w:p>
          <w:p w14:paraId="0A4BFD96" w14:textId="69E422DE" w:rsidR="00EA0A0E" w:rsidRDefault="002D5832" w:rsidP="002744D3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кључни појмови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скуп;</w:t>
            </w:r>
          </w:p>
          <w:p w14:paraId="0D84A808" w14:textId="189B4C2D" w:rsidR="002D5832" w:rsidRPr="00A46F3E" w:rsidRDefault="002D5832" w:rsidP="002744D3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корелација</w:t>
            </w:r>
            <w:r w:rsidR="00343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343359" w:rsidRPr="0092499F">
              <w:rPr>
                <w:rFonts w:ascii="Times New Roman" w:hAnsi="Times New Roman" w:cs="Times New Roman"/>
                <w:sz w:val="24"/>
                <w:szCs w:val="24"/>
                <w:lang w:val="hr-HR" w:eastAsia="en-GB"/>
              </w:rPr>
              <w:t>Ликовна култура</w:t>
            </w:r>
            <w:r w:rsidR="003433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С</w:t>
            </w:r>
            <w:r w:rsidR="00343359" w:rsidRPr="0092499F">
              <w:rPr>
                <w:rFonts w:ascii="Times New Roman" w:hAnsi="Times New Roman" w:cs="Times New Roman"/>
                <w:sz w:val="24"/>
                <w:szCs w:val="24"/>
                <w:lang w:val="hr-HR" w:eastAsia="en-GB"/>
              </w:rPr>
              <w:t>рпски језик</w:t>
            </w:r>
            <w:r w:rsidR="003433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Свет око нас</w:t>
            </w:r>
            <w:r w:rsidR="00A46F3E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;</w:t>
            </w:r>
          </w:p>
          <w:p w14:paraId="5EE3506E" w14:textId="7E9CA0EB" w:rsidR="00343359" w:rsidRDefault="00343359" w:rsidP="002744D3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међупредметне компетенције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3678B342" w14:textId="6D536BD5" w:rsidR="00343359" w:rsidRPr="00F74497" w:rsidRDefault="00343359" w:rsidP="0034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омпентенција</w:t>
            </w:r>
            <w:r w:rsidRPr="0076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целоживотно</w:t>
            </w:r>
            <w:r w:rsidRPr="0076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учење,</w:t>
            </w:r>
          </w:p>
          <w:p w14:paraId="4F81B0A9" w14:textId="345CB1A2" w:rsidR="00343359" w:rsidRPr="007620FF" w:rsidRDefault="00343359" w:rsidP="0034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комуникација,</w:t>
            </w:r>
          </w:p>
          <w:p w14:paraId="191D9CDB" w14:textId="62FF0AEF" w:rsidR="00343359" w:rsidRPr="00A46F3E" w:rsidRDefault="00343359" w:rsidP="00343359">
            <w:pPr>
              <w:pStyle w:val="ListParagraph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4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решавање проблема</w:t>
            </w:r>
            <w:r w:rsidR="00A46F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6EB"/>
    <w:multiLevelType w:val="hybridMultilevel"/>
    <w:tmpl w:val="A87AE7AC"/>
    <w:lvl w:ilvl="0" w:tplc="17822EF4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D5A"/>
    <w:multiLevelType w:val="hybridMultilevel"/>
    <w:tmpl w:val="0DEC5418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A021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0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F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F71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A1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69E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83E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85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686D79D7"/>
    <w:multiLevelType w:val="hybridMultilevel"/>
    <w:tmpl w:val="0E24C8FE"/>
    <w:lvl w:ilvl="0" w:tplc="066CD73E">
      <w:start w:val="13"/>
      <w:numFmt w:val="bullet"/>
      <w:lvlText w:val="-"/>
      <w:lvlJc w:val="left"/>
      <w:pPr>
        <w:ind w:left="565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1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0E6F61"/>
    <w:rsid w:val="000F56C5"/>
    <w:rsid w:val="00104B52"/>
    <w:rsid w:val="00156C7D"/>
    <w:rsid w:val="001847DB"/>
    <w:rsid w:val="0023324B"/>
    <w:rsid w:val="00234541"/>
    <w:rsid w:val="002744D3"/>
    <w:rsid w:val="0028358D"/>
    <w:rsid w:val="002839AC"/>
    <w:rsid w:val="002B66D4"/>
    <w:rsid w:val="002D5832"/>
    <w:rsid w:val="002F238A"/>
    <w:rsid w:val="00311631"/>
    <w:rsid w:val="00343359"/>
    <w:rsid w:val="00350347"/>
    <w:rsid w:val="003615AD"/>
    <w:rsid w:val="003D21C9"/>
    <w:rsid w:val="0040407E"/>
    <w:rsid w:val="00410C13"/>
    <w:rsid w:val="00414BA7"/>
    <w:rsid w:val="00417598"/>
    <w:rsid w:val="00481A6A"/>
    <w:rsid w:val="00481F08"/>
    <w:rsid w:val="004D78F9"/>
    <w:rsid w:val="00504322"/>
    <w:rsid w:val="00510CE4"/>
    <w:rsid w:val="00521A3B"/>
    <w:rsid w:val="0052399D"/>
    <w:rsid w:val="0052680C"/>
    <w:rsid w:val="005E75D9"/>
    <w:rsid w:val="00605B14"/>
    <w:rsid w:val="0060633B"/>
    <w:rsid w:val="00645CB2"/>
    <w:rsid w:val="00661A4C"/>
    <w:rsid w:val="006811B3"/>
    <w:rsid w:val="00695235"/>
    <w:rsid w:val="006D10D4"/>
    <w:rsid w:val="006D6A73"/>
    <w:rsid w:val="00712937"/>
    <w:rsid w:val="007A506A"/>
    <w:rsid w:val="007C6988"/>
    <w:rsid w:val="007E6494"/>
    <w:rsid w:val="0080615A"/>
    <w:rsid w:val="00807F41"/>
    <w:rsid w:val="008545D1"/>
    <w:rsid w:val="008D5E55"/>
    <w:rsid w:val="008D6842"/>
    <w:rsid w:val="009216E8"/>
    <w:rsid w:val="00963695"/>
    <w:rsid w:val="0098147B"/>
    <w:rsid w:val="009C452B"/>
    <w:rsid w:val="00A01373"/>
    <w:rsid w:val="00A46F3E"/>
    <w:rsid w:val="00A474FD"/>
    <w:rsid w:val="00A541B5"/>
    <w:rsid w:val="00A633CE"/>
    <w:rsid w:val="00A71A9A"/>
    <w:rsid w:val="00A80090"/>
    <w:rsid w:val="00AF6FB1"/>
    <w:rsid w:val="00B0264A"/>
    <w:rsid w:val="00B27C39"/>
    <w:rsid w:val="00B55737"/>
    <w:rsid w:val="00B77D01"/>
    <w:rsid w:val="00B94631"/>
    <w:rsid w:val="00BD2640"/>
    <w:rsid w:val="00C30848"/>
    <w:rsid w:val="00C30CA2"/>
    <w:rsid w:val="00C32A3E"/>
    <w:rsid w:val="00C70D2C"/>
    <w:rsid w:val="00D433A7"/>
    <w:rsid w:val="00D45C4D"/>
    <w:rsid w:val="00D74648"/>
    <w:rsid w:val="00DD642C"/>
    <w:rsid w:val="00E11830"/>
    <w:rsid w:val="00E20737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74497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customStyle="1" w:styleId="SRPRIPREMA">
    <w:name w:val="SR PRIPREMA"/>
    <w:basedOn w:val="Normal"/>
    <w:link w:val="SRPRIPREMAChar"/>
    <w:qFormat/>
    <w:rsid w:val="0034335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qFormat/>
    <w:rsid w:val="00343359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83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ZMxH-GVNle3eFGHd_NGCBrYDYz0stx4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cionica.rs/lesson/view/4900021113192448/next/~courses~624463008550092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371AD7"/>
    <w:rsid w:val="006229DC"/>
    <w:rsid w:val="00866EFF"/>
    <w:rsid w:val="008C335D"/>
    <w:rsid w:val="00A80565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Guche</cp:lastModifiedBy>
  <cp:revision>15</cp:revision>
  <dcterms:created xsi:type="dcterms:W3CDTF">2020-10-12T20:55:00Z</dcterms:created>
  <dcterms:modified xsi:type="dcterms:W3CDTF">2020-11-08T00:51:00Z</dcterms:modified>
</cp:coreProperties>
</file>