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0" w:rsidRPr="00450C30" w:rsidRDefault="00450C30" w:rsidP="00450C30">
      <w:pPr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sr-Latn-RS"/>
        </w:rPr>
      </w:pPr>
      <w:r w:rsidRPr="00450C30">
        <w:rPr>
          <w:rFonts w:eastAsiaTheme="minorEastAsia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5EF40A5A" wp14:editId="533E0978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1" name="Picture 1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C30">
        <w:rPr>
          <w:rFonts w:eastAsiaTheme="minorEastAsia"/>
          <w:noProof/>
          <w:lang w:eastAsia="sr-Latn-RS"/>
        </w:rPr>
        <w:drawing>
          <wp:anchor distT="0" distB="0" distL="114300" distR="114300" simplePos="0" relativeHeight="251660288" behindDoc="0" locked="0" layoutInCell="1" allowOverlap="1" wp14:anchorId="0DFE1438" wp14:editId="675A50BA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C30" w:rsidRPr="00450C30" w:rsidRDefault="00450C30" w:rsidP="00450C3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mallCaps/>
          <w:color w:val="404040" w:themeColor="text1" w:themeTint="BF"/>
          <w:spacing w:val="5"/>
          <w:sz w:val="40"/>
          <w:szCs w:val="40"/>
          <w:lang w:eastAsia="sr-Latn-RS"/>
        </w:rPr>
      </w:pPr>
    </w:p>
    <w:p w:rsidR="00450C30" w:rsidRPr="00450C30" w:rsidRDefault="00450C30" w:rsidP="00450C3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mallCaps/>
          <w:color w:val="404040" w:themeColor="text1" w:themeTint="BF"/>
          <w:spacing w:val="5"/>
          <w:sz w:val="40"/>
          <w:szCs w:val="40"/>
          <w:lang w:eastAsia="sr-Latn-RS"/>
        </w:rPr>
      </w:pPr>
      <w:r w:rsidRPr="00450C30">
        <w:rPr>
          <w:rFonts w:asciiTheme="majorHAnsi" w:eastAsiaTheme="majorEastAsia" w:hAnsiTheme="majorHAnsi" w:cstheme="majorBidi"/>
          <w:b/>
          <w:bCs/>
          <w:smallCaps/>
          <w:color w:val="404040" w:themeColor="text1" w:themeTint="BF"/>
          <w:spacing w:val="5"/>
          <w:sz w:val="40"/>
          <w:szCs w:val="40"/>
          <w:lang w:eastAsia="sr-Latn-RS"/>
        </w:rPr>
        <w:t>ПРИПРЕМА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5749"/>
        <w:gridCol w:w="2329"/>
        <w:gridCol w:w="582"/>
        <w:gridCol w:w="1422"/>
        <w:gridCol w:w="1408"/>
      </w:tblGrid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1. 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ОШ ,, </w:t>
            </w: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Вук Караџић</w:t>
            </w: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 "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450C30" w:rsidRPr="00450C30" w:rsidRDefault="00450C30" w:rsidP="00450C30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450C30" w:rsidRPr="00450C30" w:rsidRDefault="00450C30" w:rsidP="00450C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Шилово</w:t>
            </w:r>
          </w:p>
        </w:tc>
      </w:tr>
      <w:tr w:rsidR="00450C30" w:rsidRPr="00450C30" w:rsidTr="0074643D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 xml:space="preserve">2. Наставник </w:t>
            </w:r>
          </w:p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Снежана Максимовић</w:t>
            </w: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3. 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C30" w:rsidRPr="00450C30" w:rsidRDefault="00450C30" w:rsidP="00450C30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Разред</w:t>
            </w: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C30" w:rsidRPr="00450C30" w:rsidRDefault="00450C30" w:rsidP="00450C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>први</w:t>
            </w: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4. 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 w:eastAsia="sr-Latn-RS"/>
              </w:rPr>
            </w:pPr>
            <w:r w:rsidRPr="00450C3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 w:eastAsia="sr-Latn-RS"/>
              </w:rPr>
              <w:t>Бројеви до 10; Сабирање и одузимање до 10</w:t>
            </w: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 w:eastAsia="sr-Latn-RS"/>
              </w:rPr>
            </w:pPr>
            <w:r w:rsidRPr="00450C30">
              <w:rPr>
                <w:rFonts w:asciiTheme="majorHAnsi" w:eastAsiaTheme="minorEastAsia" w:hAnsiTheme="majorHAnsi"/>
                <w:b/>
                <w:lang w:val="sr-Cyrl-RS" w:eastAsia="sr-Latn-RS"/>
              </w:rPr>
              <w:t xml:space="preserve">Бројеви до </w:t>
            </w:r>
            <w:r>
              <w:rPr>
                <w:rFonts w:asciiTheme="majorHAnsi" w:eastAsiaTheme="minorEastAsia" w:hAnsiTheme="majorHAnsi"/>
                <w:b/>
                <w:lang w:val="sr-Cyrl-RS" w:eastAsia="sr-Latn-RS"/>
              </w:rPr>
              <w:t>5</w:t>
            </w:r>
          </w:p>
        </w:tc>
      </w:tr>
      <w:tr w:rsidR="00450C30" w:rsidRPr="00450C30" w:rsidTr="0074643D">
        <w:trPr>
          <w:trHeight w:hRule="exact" w:val="68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865A7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 w:eastAsia="sr-Latn-RS"/>
              </w:rPr>
            </w:pPr>
            <w:r w:rsidRPr="00450C30">
              <w:rPr>
                <w:rFonts w:asciiTheme="majorHAnsi" w:eastAsiaTheme="minorEastAsia" w:hAnsiTheme="majorHAnsi"/>
                <w:b/>
                <w:lang w:val="sr-Cyrl-RS" w:eastAsia="sr-Latn-RS"/>
              </w:rPr>
              <w:t xml:space="preserve">Утврђивање </w:t>
            </w:r>
            <w:r w:rsidR="00865A77">
              <w:rPr>
                <w:rFonts w:asciiTheme="majorHAnsi" w:eastAsiaTheme="minorEastAsia" w:hAnsiTheme="majorHAnsi"/>
                <w:b/>
                <w:lang w:val="sr-Cyrl-RS" w:eastAsia="sr-Latn-RS"/>
              </w:rPr>
              <w:t>сабирања, одузимања и упоређивања бројева</w:t>
            </w:r>
          </w:p>
        </w:tc>
      </w:tr>
      <w:tr w:rsidR="00450C30" w:rsidRPr="00450C30" w:rsidTr="0074643D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/>
              <w:ind w:left="62"/>
              <w:rPr>
                <w:rFonts w:asciiTheme="majorHAnsi" w:eastAsiaTheme="minorEastAsia" w:hAnsiTheme="majorHAnsi" w:cs="Times New Roman"/>
                <w:b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lang w:eastAsia="sr-Latn-RS"/>
              </w:rPr>
              <w:t>Ученик ће бити у стању да:</w:t>
            </w:r>
          </w:p>
          <w:p w:rsidR="00450C30" w:rsidRPr="00865A77" w:rsidRDefault="00865A77" w:rsidP="00865A77">
            <w:pPr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>прочита, запише једнакости са сабирањем и одузимањем до 5</w:t>
            </w:r>
          </w:p>
          <w:p w:rsidR="00865A77" w:rsidRPr="007C5E80" w:rsidRDefault="00865A77" w:rsidP="00865A77">
            <w:pPr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 xml:space="preserve">сабере и одузме два једноцифрена броја до 5 </w:t>
            </w:r>
          </w:p>
          <w:p w:rsidR="007C5E80" w:rsidRPr="00865A77" w:rsidRDefault="007C5E80" w:rsidP="00865A77">
            <w:pPr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>прочита и користи податке</w:t>
            </w:r>
          </w:p>
          <w:p w:rsidR="00865A77" w:rsidRPr="00450C30" w:rsidRDefault="007C5E80" w:rsidP="007C5E80">
            <w:pPr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>уочи правило и настави започети низ.</w:t>
            </w: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дијалошка, </w:t>
            </w: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демонстративно-илустративна</w:t>
            </w:r>
            <w:r w:rsidR="007C5E8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, текстовна</w:t>
            </w: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фронтални, </w:t>
            </w: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  <w:t>индивидуални</w:t>
            </w:r>
          </w:p>
        </w:tc>
      </w:tr>
      <w:tr w:rsidR="00450C30" w:rsidRPr="00450C30" w:rsidTr="0074643D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7E31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="Cambria" w:eastAsiaTheme="minorEastAsia" w:hAnsi="Cambria" w:cs="Cambria"/>
                <w:b/>
                <w:bCs/>
                <w:color w:val="404040"/>
                <w:lang w:val="sr-Cyrl-RS" w:eastAsia="sr-Latn-RS"/>
              </w:rPr>
              <w:t>Штампани материјал (</w:t>
            </w:r>
            <w:r w:rsidR="007E31E3">
              <w:rPr>
                <w:rFonts w:ascii="Cambria" w:eastAsiaTheme="minorEastAsia" w:hAnsi="Cambria" w:cs="Cambria"/>
                <w:b/>
                <w:bCs/>
                <w:color w:val="404040"/>
                <w:lang w:val="sr-Cyrl-RS" w:eastAsia="sr-Latn-RS"/>
              </w:rPr>
              <w:t>картице</w:t>
            </w:r>
            <w:r w:rsidRPr="00450C30">
              <w:rPr>
                <w:rFonts w:ascii="Cambria" w:eastAsiaTheme="minorEastAsia" w:hAnsi="Cambria" w:cs="Cambria"/>
                <w:b/>
                <w:bCs/>
                <w:color w:val="404040"/>
                <w:lang w:val="sr-Cyrl-RS" w:eastAsia="sr-Latn-RS"/>
              </w:rPr>
              <w:t>), рачунари, видео бим</w:t>
            </w:r>
          </w:p>
        </w:tc>
      </w:tr>
      <w:tr w:rsidR="00450C30" w:rsidRPr="00450C30" w:rsidTr="0074643D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A04589" w:rsidRDefault="00450C30" w:rsidP="00450C30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>Интернет</w:t>
            </w:r>
            <w:r w:rsidR="00A04589">
              <w:rPr>
                <w:rFonts w:asciiTheme="majorHAnsi" w:eastAsiaTheme="minorEastAsia" w:hAnsiTheme="majorHAnsi" w:cs="Times New Roman"/>
                <w:b/>
                <w:lang w:val="en-US" w:eastAsia="sr-Latn-RS"/>
              </w:rPr>
              <w:t xml:space="preserve">, </w:t>
            </w:r>
            <w:r w:rsidR="00A04589">
              <w:rPr>
                <w:rFonts w:asciiTheme="majorHAnsi" w:eastAsiaTheme="minorEastAsia" w:hAnsiTheme="majorHAnsi" w:cs="Times New Roman"/>
                <w:b/>
                <w:lang w:val="sr-Cyrl-RS" w:eastAsia="sr-Latn-RS"/>
              </w:rPr>
              <w:t xml:space="preserve">дигитални уџбеник </w:t>
            </w:r>
            <w:bookmarkStart w:id="0" w:name="_GoBack"/>
            <w:bookmarkEnd w:id="0"/>
          </w:p>
          <w:p w:rsidR="00450C30" w:rsidRPr="00450C30" w:rsidRDefault="00450C30" w:rsidP="00450C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 w:eastAsia="sr-Latn-RS"/>
              </w:rPr>
            </w:pPr>
          </w:p>
        </w:tc>
      </w:tr>
      <w:tr w:rsidR="00450C30" w:rsidRPr="00450C30" w:rsidTr="0074643D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50C30" w:rsidRPr="00450C30" w:rsidRDefault="00450C30" w:rsidP="00450C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C30" w:rsidRPr="00450C30" w:rsidRDefault="00450C30" w:rsidP="00450C30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eastAsia="sr-Latn-RS"/>
              </w:rPr>
              <w:t>Планиране активности ученика</w:t>
            </w:r>
          </w:p>
        </w:tc>
      </w:tr>
      <w:tr w:rsidR="00450C30" w:rsidRPr="00450C30" w:rsidTr="0074643D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/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t xml:space="preserve">12.1. Уводни део часа </w:t>
            </w:r>
          </w:p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eastAsia="sr-Latn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 xml:space="preserve">Час започиње обнављањем знања о бројевима до </w:t>
            </w:r>
            <w:r w:rsidRPr="007C5E8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5</w:t>
            </w: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 xml:space="preserve">Сопштава  ученицима да ћемо на овом часу утврдити </w:t>
            </w:r>
            <w:r w:rsidRPr="007C5E8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lastRenderedPageBreak/>
              <w:t xml:space="preserve">сабирање и одузимање решавајући </w:t>
            </w:r>
            <w:r w:rsidR="00933655" w:rsidRPr="007C5E8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з</w:t>
            </w:r>
            <w:r w:rsidRPr="007C5E8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адатке.</w:t>
            </w:r>
          </w:p>
          <w:p w:rsidR="00450C30" w:rsidRPr="00450C30" w:rsidRDefault="00450C30" w:rsidP="007C5E80">
            <w:pPr>
              <w:spacing w:after="0" w:line="360" w:lineRule="auto"/>
              <w:ind w:left="7"/>
              <w:contextualSpacing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Записује наслов на табли.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lastRenderedPageBreak/>
              <w:t>Учествују у разговору, слушају, постављају и одговарају на питања.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lastRenderedPageBreak/>
              <w:t>Бележе наслов у свесци.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 xml:space="preserve">Пишу бројеве до </w:t>
            </w:r>
            <w:r w:rsidRPr="007C5E8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5.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50C30" w:rsidRPr="00450C30" w:rsidTr="0074643D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/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lastRenderedPageBreak/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317963" w:rsidRPr="007C5E80" w:rsidRDefault="00317963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Започињемо игру,, Математички точак''.</w:t>
            </w:r>
          </w:p>
          <w:p w:rsidR="00317963" w:rsidRPr="007C5E80" w:rsidRDefault="00317963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:rsidR="00003A96" w:rsidRDefault="00317963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Објашњавам игру. </w:t>
            </w:r>
            <w:r w:rsidR="007E31E3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Дајем</w:t>
            </w:r>
            <w:r w:rsidR="007C5E80"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ученицима картице  </w:t>
            </w:r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 којима су исписани бројеви од један до пет.</w:t>
            </w:r>
            <w:r w:rsid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Након сваког окретања точка</w:t>
            </w:r>
            <w:r w:rsidR="007E31E3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који им пуштам на видео</w:t>
            </w:r>
          </w:p>
          <w:p w:rsidR="00317963" w:rsidRPr="007C5E80" w:rsidRDefault="007E31E3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биму </w:t>
            </w:r>
            <w:r w:rsidR="00003A9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,</w:t>
            </w:r>
            <w:r w:rsidR="00317963"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ученик треба д</w:t>
            </w:r>
            <w:r w:rsidR="00865A77"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 препише и уради задатак у свесци.На питање</w:t>
            </w:r>
            <w:r w:rsid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учитеља</w:t>
            </w:r>
            <w:r w:rsidR="00865A77"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,,Које је решење задатка?'' , ученик треба да подигне картицу са једним од пет бројева.</w:t>
            </w:r>
          </w:p>
          <w:p w:rsidR="00317963" w:rsidRPr="00C30ADB" w:rsidRDefault="00C30ADB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Учитељ започиње игру</w:t>
            </w: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окреће точак), а затим свако од ученика </w:t>
            </w:r>
            <w:r w:rsidR="007E31E3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може да заврти точак након што каже тачно решење задатка.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7963" w:rsidRPr="007C5E80" w:rsidRDefault="00317963" w:rsidP="007C5E80">
            <w:pPr>
              <w:pStyle w:val="ListParagraph"/>
              <w:spacing w:after="0" w:line="360" w:lineRule="auto"/>
              <w:ind w:left="115"/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Дају одговоре на збир или разлику на којој се заустави точак. </w:t>
            </w:r>
          </w:p>
          <w:p w:rsidR="00317963" w:rsidRPr="007C5E80" w:rsidRDefault="00317963" w:rsidP="007C5E80">
            <w:pPr>
              <w:pStyle w:val="ListParagraph"/>
              <w:spacing w:after="0" w:line="360" w:lineRule="auto"/>
              <w:ind w:left="115"/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Учен</w:t>
            </w:r>
            <w:r w:rsidR="007E31E3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ици решавају текстуалне задатке у свесци.</w:t>
            </w:r>
          </w:p>
          <w:p w:rsidR="00317963" w:rsidRPr="007C5E80" w:rsidRDefault="00317963" w:rsidP="007C5E80">
            <w:pPr>
              <w:pStyle w:val="ListParagraph"/>
              <w:spacing w:after="0" w:line="360" w:lineRule="auto"/>
              <w:ind w:left="115"/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Ученик који има картицу са </w:t>
            </w:r>
            <w:r w:rsidR="00865A77"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тачним </w:t>
            </w:r>
            <w:r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решењем подигне </w:t>
            </w:r>
            <w:r w:rsidR="00865A77"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је </w:t>
            </w:r>
            <w:r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 каже решење, а затим </w:t>
            </w:r>
            <w:r w:rsidR="00865A77" w:rsidRPr="007C5E80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заврти точак.</w:t>
            </w:r>
          </w:p>
          <w:p w:rsidR="00317963" w:rsidRPr="007C5E80" w:rsidRDefault="00317963" w:rsidP="007C5E80">
            <w:pPr>
              <w:pStyle w:val="ListParagraph"/>
              <w:spacing w:after="0" w:line="360" w:lineRule="auto"/>
              <w:ind w:left="115"/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50C30" w:rsidRPr="00450C30" w:rsidTr="0074643D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/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33655" w:rsidRPr="007E31E3" w:rsidRDefault="00933655" w:rsidP="007C5E80">
            <w:pPr>
              <w:pStyle w:val="ListParagraph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proofErr w:type="spellStart"/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Покреће</w:t>
            </w:r>
            <w:proofErr w:type="spellEnd"/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gramStart"/>
            <w:r w:rsidR="00C30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квиз</w:t>
            </w:r>
            <w:r w:rsidR="007E3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gramEnd"/>
            <w:r w:rsidR="007E3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Сабирање и одузимање до 5).</w:t>
            </w:r>
          </w:p>
          <w:p w:rsidR="005C6316" w:rsidRPr="005C6316" w:rsidRDefault="005C6316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Објашњава упутство за квиз;</w:t>
            </w:r>
            <w: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Низ питања са вишеструким избором одговора.</w:t>
            </w:r>
          </w:p>
          <w:p w:rsidR="00450C30" w:rsidRPr="00450C30" w:rsidRDefault="00450C30" w:rsidP="007C5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  <w:r w:rsidRPr="00450C30"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  <w:t>Објашњава задатак у дигиталном уџбенику за домаћи задатак.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6316" w:rsidRPr="007E31E3" w:rsidRDefault="00933655" w:rsidP="005C6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404040"/>
                <w:sz w:val="24"/>
                <w:szCs w:val="24"/>
                <w:lang w:val="sr-Cyrl-RS" w:eastAsia="sr-Latn-RS"/>
              </w:rPr>
            </w:pPr>
            <w:r w:rsidRPr="007C5E80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Учествују у квизу.</w:t>
            </w:r>
            <w:r w:rsidR="005C631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Ученици на лаптопу испред себе раде индивидуално квиз који траје 5 минута, где треба да штриклирају тачно решење.</w:t>
            </w:r>
          </w:p>
          <w:p w:rsidR="00450C30" w:rsidRPr="005C6316" w:rsidRDefault="00933655" w:rsidP="005C631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  <w:r w:rsidRPr="005C631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Врше самоевалуацију.</w:t>
            </w:r>
          </w:p>
        </w:tc>
      </w:tr>
      <w:tr w:rsidR="00450C30" w:rsidRPr="00450C30" w:rsidTr="0074643D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/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b/>
                <w:color w:val="404040" w:themeColor="text1" w:themeTint="BF"/>
                <w:lang w:eastAsia="sr-Latn-RS"/>
              </w:rPr>
              <w:t>13. Линкови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  <w:t xml:space="preserve"> ка презентацији уколико је она урађена у онлајн алату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  <w:t xml:space="preserve"> ка дигиталном образовном садржају уколико је доступан на интернету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</w:pPr>
            <w:r w:rsidRPr="00450C30">
              <w:rPr>
                <w:rFonts w:asciiTheme="majorHAnsi" w:eastAsiaTheme="minorEastAsia" w:hAnsiTheme="majorHAnsi" w:cs="Times New Roman"/>
                <w:color w:val="404040" w:themeColor="text1" w:themeTint="BF"/>
                <w:lang w:eastAsia="sr-Latn-RS"/>
              </w:rPr>
              <w:lastRenderedPageBreak/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715DE" w:rsidRPr="00357F7E" w:rsidRDefault="00A04589" w:rsidP="00450C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  <w:hyperlink r:id="rId8" w:history="1">
              <w:r w:rsidR="00D715DE" w:rsidRPr="00D715DE">
                <w:rPr>
                  <w:color w:val="0000FF"/>
                  <w:u w:val="single"/>
                </w:rPr>
                <w:t>https://wordwall.net/sr/resource/679774/%D1%81%D0%B0%D0%B1%D0%B8%D1%80%D0%B0%D1%9A%D0%B5-%D0%B8-%D0%BE%D0%B4%D1%83%D0%B7%D0%B8%D0%BC%D0%B0%D1%9A%D0%B5-%D0%B4%D0%BE-5</w:t>
              </w:r>
            </w:hyperlink>
          </w:p>
          <w:p w:rsidR="00357F7E" w:rsidRPr="00D715DE" w:rsidRDefault="00357F7E" w:rsidP="007E31E3">
            <w:pPr>
              <w:spacing w:after="0" w:line="240" w:lineRule="auto"/>
              <w:ind w:left="720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 w:eastAsia="sr-Latn-RS"/>
              </w:rPr>
              <w:t>(Математички точак</w:t>
            </w:r>
            <w:r w:rsidR="007E31E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 w:eastAsia="sr-Latn-RS"/>
              </w:rPr>
              <w:t xml:space="preserve"> у средишњем делу часа).</w:t>
            </w:r>
          </w:p>
          <w:p w:rsidR="005C6316" w:rsidRPr="005C6316" w:rsidRDefault="00A04589" w:rsidP="005C6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  <w:hyperlink r:id="rId9" w:history="1">
              <w:r w:rsidR="00D715DE" w:rsidRPr="00D715DE">
                <w:rPr>
                  <w:color w:val="0000FF"/>
                  <w:u w:val="single"/>
                </w:rPr>
                <w:t>https://wordwall.net/sr/resource/688006/%d1%81%d0%b0%d0%b1%d0%b8%d1%80%d0%b0%d1%9a%d0%b5-%d0%b8-%d0%be%d0%b4%d1%83%d0%b7%d0%b8%d0%bc%d0%b0%d1%9a%d0%b5-%d0%b4%d0%be-5</w:t>
              </w:r>
            </w:hyperlink>
          </w:p>
          <w:p w:rsidR="005C6316" w:rsidRPr="007E31E3" w:rsidRDefault="005C6316" w:rsidP="005C6316">
            <w:pPr>
              <w:pStyle w:val="ListParagraph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Квиз (Сабирање и одузимање до 5) у завршном делу часа.</w:t>
            </w:r>
          </w:p>
          <w:p w:rsidR="005C6316" w:rsidRPr="005C6316" w:rsidRDefault="005C6316" w:rsidP="005C6316">
            <w:pPr>
              <w:spacing w:after="0" w:line="240" w:lineRule="auto"/>
              <w:contextualSpacing/>
              <w:rPr>
                <w:color w:val="0000FF"/>
                <w:lang w:val="sr-Cyrl-RS"/>
              </w:rPr>
            </w:pPr>
          </w:p>
          <w:p w:rsidR="005C6316" w:rsidRPr="00D715DE" w:rsidRDefault="005C6316" w:rsidP="005C6316">
            <w:pPr>
              <w:spacing w:after="0" w:line="240" w:lineRule="auto"/>
              <w:ind w:left="720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</w:p>
          <w:p w:rsidR="00450C30" w:rsidRPr="00450C30" w:rsidRDefault="00A04589" w:rsidP="00450C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  <w:hyperlink r:id="rId10" w:history="1">
              <w:r w:rsidR="00450C30" w:rsidRPr="00450C30">
                <w:rPr>
                  <w:rFonts w:asciiTheme="majorHAnsi" w:eastAsia="Arial" w:hAnsiTheme="majorHAnsi" w:cs="Times New Roman"/>
                  <w:bCs/>
                  <w:color w:val="0000FF" w:themeColor="hyperlink"/>
                  <w:kern w:val="24"/>
                  <w:u w:val="single"/>
                  <w:lang w:eastAsia="sr-Latn-RS"/>
                </w:rPr>
                <w:t>https://www.eucionica.rs/lesson/view/5493461881454592/next/~courses~4826023677919232</w:t>
              </w:r>
            </w:hyperlink>
          </w:p>
          <w:p w:rsidR="00450C30" w:rsidRPr="00450C30" w:rsidRDefault="00450C30" w:rsidP="00450C30">
            <w:pPr>
              <w:spacing w:after="0" w:line="240" w:lineRule="auto"/>
              <w:ind w:left="720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</w:p>
        </w:tc>
      </w:tr>
      <w:tr w:rsidR="00450C30" w:rsidRPr="00450C30" w:rsidTr="0074643D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eastAsia="sr-Latn-RS"/>
              </w:rPr>
            </w:pPr>
            <w:r w:rsidRPr="00450C3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eastAsia="sr-Latn-RS"/>
              </w:rPr>
              <w:lastRenderedPageBreak/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450C30" w:rsidRPr="00450C30" w:rsidRDefault="00450C30" w:rsidP="004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mbria" w:eastAsiaTheme="minorEastAsia" w:hAnsi="Cambria" w:cs="Cambria"/>
                <w:b/>
                <w:bCs/>
                <w:color w:val="404040"/>
                <w:sz w:val="24"/>
                <w:szCs w:val="24"/>
                <w:lang w:val="en-US" w:eastAsia="sr-Latn-RS"/>
              </w:rPr>
            </w:pPr>
            <w:r w:rsidRPr="00450C30">
              <w:rPr>
                <w:rFonts w:ascii="Cambria" w:eastAsiaTheme="minorEastAsia" w:hAnsi="Cambria" w:cs="Cambria"/>
                <w:b/>
                <w:bCs/>
                <w:color w:val="404040"/>
                <w:sz w:val="24"/>
                <w:szCs w:val="24"/>
                <w:lang w:eastAsia="sr-Latn-RS"/>
              </w:rPr>
              <w:t>Квиз-</w:t>
            </w:r>
            <w:r w:rsidR="00317963">
              <w:rPr>
                <w:rFonts w:ascii="Cambria" w:eastAsiaTheme="minorEastAsia" w:hAnsi="Cambria" w:cs="Cambria"/>
                <w:b/>
                <w:bCs/>
                <w:color w:val="404040"/>
                <w:sz w:val="24"/>
                <w:szCs w:val="24"/>
                <w:lang w:val="en-US" w:eastAsia="sr-Latn-RS"/>
              </w:rPr>
              <w:t>Wordwall.net</w:t>
            </w:r>
          </w:p>
          <w:p w:rsidR="00450C30" w:rsidRPr="00450C30" w:rsidRDefault="00450C30" w:rsidP="005C6316">
            <w:pPr>
              <w:spacing w:after="0" w:line="240" w:lineRule="auto"/>
              <w:ind w:left="7"/>
              <w:contextualSpacing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eastAsia="sr-Latn-RS"/>
              </w:rPr>
            </w:pPr>
          </w:p>
        </w:tc>
      </w:tr>
      <w:tr w:rsidR="00450C30" w:rsidRPr="00450C30" w:rsidTr="0074643D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50C30" w:rsidRPr="00450C30" w:rsidRDefault="00450C30" w:rsidP="00450C3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eastAsia="sr-Latn-RS"/>
              </w:rPr>
              <w:t xml:space="preserve">15. Оквир за преиспитивање оствареног часа: 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  <w:t>планирани начини провере остварености исхода;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  <w:t>избор активности;</w:t>
            </w:r>
          </w:p>
          <w:p w:rsidR="00450C30" w:rsidRPr="00450C30" w:rsidRDefault="00450C30" w:rsidP="00450C30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</w:pPr>
            <w:r w:rsidRPr="00450C30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eastAsia="sr-Latn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50C30" w:rsidRPr="00450C30" w:rsidRDefault="00450C30" w:rsidP="00450C30">
            <w:pPr>
              <w:spacing w:after="0" w:line="240" w:lineRule="auto"/>
              <w:ind w:left="7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eastAsia="sr-Latn-RS"/>
              </w:rPr>
            </w:pPr>
          </w:p>
        </w:tc>
      </w:tr>
    </w:tbl>
    <w:p w:rsidR="00450C30" w:rsidRPr="00450C30" w:rsidRDefault="00450C30" w:rsidP="00450C30">
      <w:pPr>
        <w:rPr>
          <w:rFonts w:ascii="Times New Roman" w:eastAsiaTheme="minorEastAsia" w:hAnsi="Times New Roman" w:cs="Times New Roman"/>
          <w:lang w:eastAsia="sr-Latn-RS"/>
        </w:rPr>
      </w:pPr>
    </w:p>
    <w:p w:rsidR="00450C30" w:rsidRPr="00450C30" w:rsidRDefault="00450C30" w:rsidP="00450C30">
      <w:pPr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50C3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 w:rsidR="00450C30" w:rsidRPr="00450C30" w:rsidRDefault="00450C30" w:rsidP="00450C30">
      <w:pPr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50C3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 w:rsidR="00450C30" w:rsidRPr="00450C30" w:rsidRDefault="00450C30" w:rsidP="00450C30">
      <w:pPr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50C3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450C30" w:rsidRPr="00450C30" w:rsidRDefault="00450C30" w:rsidP="00450C30">
      <w:pPr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50C3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****НАЈКВАЛИТЕТНИЈЕ ПРИПРЕМЕ ЗА ЧАС БИЋЕ ПОСТАВЉЕНЕ У БАЗУ РАДОВА НА САЈТУ ПРОЈЕКТА https://digitalnaucionica.edu.rs/</w:t>
      </w:r>
    </w:p>
    <w:p w:rsidR="0064196D" w:rsidRDefault="0064196D"/>
    <w:sectPr w:rsidR="0064196D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62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50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2" w:firstLine="6120"/>
      </w:pPr>
      <w:rPr>
        <w:rFonts w:ascii="Arial" w:eastAsia="Arial" w:hAnsi="Arial" w:cs="Arial"/>
      </w:rPr>
    </w:lvl>
  </w:abstractNum>
  <w:abstractNum w:abstractNumId="1">
    <w:nsid w:val="3BE02F37"/>
    <w:multiLevelType w:val="hybridMultilevel"/>
    <w:tmpl w:val="C1008F00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0"/>
    <w:rsid w:val="00003A96"/>
    <w:rsid w:val="00317963"/>
    <w:rsid w:val="00357F7E"/>
    <w:rsid w:val="003818DF"/>
    <w:rsid w:val="0043612C"/>
    <w:rsid w:val="00450C30"/>
    <w:rsid w:val="005C6316"/>
    <w:rsid w:val="0064196D"/>
    <w:rsid w:val="007150FF"/>
    <w:rsid w:val="007C5E80"/>
    <w:rsid w:val="007E31E3"/>
    <w:rsid w:val="00865A77"/>
    <w:rsid w:val="00933655"/>
    <w:rsid w:val="00A04589"/>
    <w:rsid w:val="00C30ADB"/>
    <w:rsid w:val="00CD0D3A"/>
    <w:rsid w:val="00CE52C2"/>
    <w:rsid w:val="00D715DE"/>
    <w:rsid w:val="00D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3A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0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3A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679774/%D1%81%D0%B0%D0%B1%D0%B8%D1%80%D0%B0%D1%9A%D0%B5-%D0%B8-%D0%BE%D0%B4%D1%83%D0%B7%D0%B8%D0%BC%D0%B0%D1%9A%D0%B5-%D0%B4%D0%BE-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cionica.rs/lesson/view/5493461881454592/next/~courses~4826023677919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sr/resource/688006/%d1%81%d0%b0%d0%b1%d0%b8%d1%80%d0%b0%d1%9a%d0%b5-%d0%b8-%d0%be%d0%b4%d1%83%d0%b7%d0%b8%d0%bc%d0%b0%d1%9a%d0%b5-%d0%b4%d0%b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7</cp:revision>
  <dcterms:created xsi:type="dcterms:W3CDTF">2019-11-19T12:40:00Z</dcterms:created>
  <dcterms:modified xsi:type="dcterms:W3CDTF">2019-11-23T20:38:00Z</dcterms:modified>
</cp:coreProperties>
</file>