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936AA" w14:textId="0F348CB8" w:rsidR="00A80090" w:rsidRPr="002839AC" w:rsidRDefault="00A80090" w:rsidP="00C70D2C">
      <w:pPr>
        <w:jc w:val="center"/>
        <w:rPr>
          <w:rFonts w:ascii="Times New Roman" w:hAnsi="Times New Roman" w:cs="Times New Roman"/>
          <w:b/>
          <w:bCs/>
          <w:sz w:val="40"/>
          <w:szCs w:val="40"/>
          <w:lang w:val="uz-Cyrl-UZ"/>
        </w:rPr>
      </w:pPr>
      <w:r w:rsidRPr="002839AC">
        <w:rPr>
          <w:noProof/>
          <w:lang w:val="sr-Latn-RS" w:eastAsia="sr-Latn-RS"/>
        </w:rPr>
        <w:drawing>
          <wp:anchor distT="0" distB="0" distL="114300" distR="114300" simplePos="0" relativeHeight="251658240" behindDoc="0" locked="0" layoutInCell="1" allowOverlap="1" wp14:anchorId="7D049B31" wp14:editId="43FA7D39">
            <wp:simplePos x="0" y="0"/>
            <wp:positionH relativeFrom="column">
              <wp:posOffset>6257925</wp:posOffset>
            </wp:positionH>
            <wp:positionV relativeFrom="paragraph">
              <wp:posOffset>-121920</wp:posOffset>
            </wp:positionV>
            <wp:extent cx="2800350" cy="923925"/>
            <wp:effectExtent l="0" t="0" r="0" b="0"/>
            <wp:wrapNone/>
            <wp:docPr id="2" name="Picture 2" descr="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03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9AC">
        <w:rPr>
          <w:noProof/>
          <w:lang w:val="sr-Latn-RS" w:eastAsia="sr-Latn-RS"/>
        </w:rPr>
        <w:drawing>
          <wp:anchor distT="0" distB="0" distL="114300" distR="114300" simplePos="0" relativeHeight="251659264" behindDoc="0" locked="0" layoutInCell="1" allowOverlap="1" wp14:anchorId="790B77DC" wp14:editId="68AB6F0F">
            <wp:simplePos x="0" y="0"/>
            <wp:positionH relativeFrom="margin">
              <wp:align>left</wp:align>
            </wp:positionH>
            <wp:positionV relativeFrom="paragraph">
              <wp:posOffset>-112395</wp:posOffset>
            </wp:positionV>
            <wp:extent cx="2828925" cy="838200"/>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9747C" w14:textId="77777777" w:rsidR="00A80090" w:rsidRPr="002839AC" w:rsidRDefault="00A80090" w:rsidP="00A80090">
      <w:pPr>
        <w:pStyle w:val="Heading1"/>
        <w:rPr>
          <w:rStyle w:val="IntenseReference"/>
          <w:color w:val="404040" w:themeColor="text1" w:themeTint="BF"/>
          <w:sz w:val="40"/>
          <w:szCs w:val="40"/>
          <w:lang w:val="uz-Cyrl-UZ"/>
        </w:rPr>
      </w:pPr>
    </w:p>
    <w:p w14:paraId="1F2C9D0D" w14:textId="6E07356C" w:rsidR="0098147B" w:rsidRPr="002839AC" w:rsidRDefault="002744D3" w:rsidP="00A80090">
      <w:pPr>
        <w:pStyle w:val="Heading1"/>
        <w:rPr>
          <w:rStyle w:val="IntenseReference"/>
          <w:color w:val="404040" w:themeColor="text1" w:themeTint="BF"/>
          <w:sz w:val="40"/>
          <w:szCs w:val="40"/>
          <w:lang w:val="uz-Cyrl-UZ"/>
        </w:rPr>
      </w:pPr>
      <w:r w:rsidRPr="002839AC">
        <w:rPr>
          <w:rStyle w:val="IntenseReference"/>
          <w:color w:val="404040" w:themeColor="text1" w:themeTint="BF"/>
          <w:sz w:val="40"/>
          <w:szCs w:val="40"/>
          <w:lang w:val="uz-Cyrl-UZ"/>
        </w:rPr>
        <w:t>ПРИПРЕМА</w:t>
      </w:r>
      <w:r w:rsidR="00661A4C" w:rsidRPr="002839AC">
        <w:rPr>
          <w:rStyle w:val="IntenseReference"/>
          <w:color w:val="404040" w:themeColor="text1" w:themeTint="BF"/>
          <w:sz w:val="40"/>
          <w:szCs w:val="40"/>
          <w:lang w:val="uz-Cyrl-UZ"/>
        </w:rPr>
        <w:t xml:space="preserve"> ЗА ЧАС</w:t>
      </w:r>
    </w:p>
    <w:tbl>
      <w:tblPr>
        <w:tblW w:w="5000" w:type="pct"/>
        <w:tblCellMar>
          <w:left w:w="0" w:type="dxa"/>
          <w:right w:w="0" w:type="dxa"/>
        </w:tblCellMar>
        <w:tblLook w:val="0600" w:firstRow="0" w:lastRow="0" w:firstColumn="0" w:lastColumn="0" w:noHBand="1" w:noVBand="1"/>
      </w:tblPr>
      <w:tblGrid>
        <w:gridCol w:w="3155"/>
        <w:gridCol w:w="5617"/>
        <w:gridCol w:w="2275"/>
        <w:gridCol w:w="569"/>
        <w:gridCol w:w="1389"/>
        <w:gridCol w:w="1375"/>
      </w:tblGrid>
      <w:tr w:rsidR="00437BAD" w:rsidRPr="002839AC" w14:paraId="592D9157"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89" w:type="dxa"/>
              <w:bottom w:w="0" w:type="dxa"/>
              <w:right w:w="89" w:type="dxa"/>
            </w:tcMar>
            <w:vAlign w:val="center"/>
          </w:tcPr>
          <w:p w14:paraId="7FDE24A8" w14:textId="5535006D" w:rsidR="00EE38CF" w:rsidRPr="002839AC" w:rsidRDefault="00410C13" w:rsidP="00F739F0">
            <w:pPr>
              <w:spacing w:after="0" w:line="240" w:lineRule="auto"/>
              <w:rPr>
                <w:rFonts w:asciiTheme="majorHAnsi" w:eastAsia="Arial" w:hAnsiTheme="majorHAnsi" w:cs="Times New Roman"/>
                <w:b/>
                <w:bCs/>
                <w:color w:val="404040" w:themeColor="text1" w:themeTint="BF"/>
                <w:kern w:val="24"/>
                <w:lang w:val="uz-Cyrl-UZ"/>
              </w:rPr>
            </w:pPr>
            <w:r w:rsidRPr="002839AC">
              <w:rPr>
                <w:rFonts w:asciiTheme="majorHAnsi" w:eastAsia="Arial" w:hAnsiTheme="majorHAnsi" w:cs="Times New Roman"/>
                <w:b/>
                <w:bCs/>
                <w:color w:val="404040" w:themeColor="text1" w:themeTint="BF"/>
                <w:kern w:val="24"/>
                <w:lang w:val="uz-Cyrl-UZ"/>
              </w:rPr>
              <w:t xml:space="preserve">1. </w:t>
            </w:r>
            <w:r w:rsidR="00EE38CF" w:rsidRPr="002839AC">
              <w:rPr>
                <w:rFonts w:asciiTheme="majorHAnsi" w:eastAsia="Arial" w:hAnsiTheme="majorHAnsi" w:cs="Times New Roman"/>
                <w:b/>
                <w:bCs/>
                <w:color w:val="404040" w:themeColor="text1" w:themeTint="BF"/>
                <w:kern w:val="24"/>
                <w:lang w:val="uz-Cyrl-UZ"/>
              </w:rPr>
              <w:t>Школа</w:t>
            </w:r>
          </w:p>
        </w:tc>
        <w:tc>
          <w:tcPr>
            <w:tcW w:w="1953"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61" w:type="dxa"/>
              <w:bottom w:w="0" w:type="dxa"/>
              <w:right w:w="61" w:type="dxa"/>
            </w:tcMar>
            <w:vAlign w:val="center"/>
          </w:tcPr>
          <w:p w14:paraId="51F668E9" w14:textId="222DFEF5" w:rsidR="00EE38CF" w:rsidRPr="002839AC" w:rsidRDefault="004D56B8" w:rsidP="00A80090">
            <w:pPr>
              <w:spacing w:after="0" w:line="240" w:lineRule="auto"/>
              <w:rPr>
                <w:rFonts w:asciiTheme="majorHAnsi" w:eastAsia="Arial" w:hAnsiTheme="majorHAnsi" w:cs="Times New Roman"/>
                <w:b/>
                <w:color w:val="404040" w:themeColor="text1" w:themeTint="BF"/>
                <w:kern w:val="24"/>
                <w:lang w:val="uz-Cyrl-UZ"/>
              </w:rPr>
            </w:pPr>
            <w:r>
              <w:rPr>
                <w:rFonts w:asciiTheme="majorHAnsi" w:eastAsia="Arial" w:hAnsiTheme="majorHAnsi" w:cs="Times New Roman"/>
                <w:b/>
                <w:color w:val="404040" w:themeColor="text1" w:themeTint="BF"/>
                <w:kern w:val="24"/>
                <w:lang w:val="uz-Cyrl-UZ"/>
              </w:rPr>
              <w:t xml:space="preserve">ОШ ,, Бора Радић” </w:t>
            </w:r>
          </w:p>
        </w:tc>
        <w:tc>
          <w:tcPr>
            <w:tcW w:w="791"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tcPr>
          <w:p w14:paraId="07704BE8" w14:textId="1214B4B5" w:rsidR="00EE38CF" w:rsidRPr="002839AC" w:rsidRDefault="00EE38CF" w:rsidP="00EE38CF">
            <w:pPr>
              <w:spacing w:after="0" w:line="240" w:lineRule="auto"/>
              <w:ind w:firstLine="139"/>
              <w:rPr>
                <w:rFonts w:asciiTheme="majorHAnsi" w:eastAsia="Arial" w:hAnsiTheme="majorHAnsi" w:cs="Times New Roman"/>
                <w:b/>
                <w:color w:val="404040" w:themeColor="text1" w:themeTint="BF"/>
                <w:kern w:val="24"/>
                <w:lang w:val="uz-Cyrl-UZ"/>
              </w:rPr>
            </w:pPr>
            <w:r w:rsidRPr="002839AC">
              <w:rPr>
                <w:rFonts w:asciiTheme="majorHAnsi" w:eastAsia="Arial" w:hAnsiTheme="majorHAnsi" w:cs="Times New Roman"/>
                <w:b/>
                <w:color w:val="404040" w:themeColor="text1" w:themeTint="BF"/>
                <w:kern w:val="24"/>
                <w:lang w:val="uz-Cyrl-UZ"/>
              </w:rPr>
              <w:t>Место</w:t>
            </w:r>
          </w:p>
        </w:tc>
        <w:tc>
          <w:tcPr>
            <w:tcW w:w="1159" w:type="pct"/>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tcPr>
          <w:p w14:paraId="092485CC" w14:textId="599ACCA7" w:rsidR="00EE38CF" w:rsidRPr="002839AC" w:rsidRDefault="004D56B8" w:rsidP="00EE38CF">
            <w:pPr>
              <w:spacing w:after="0" w:line="240" w:lineRule="auto"/>
              <w:jc w:val="center"/>
              <w:rPr>
                <w:rFonts w:asciiTheme="majorHAnsi" w:eastAsia="Arial" w:hAnsiTheme="majorHAnsi" w:cs="Times New Roman"/>
                <w:b/>
                <w:color w:val="404040" w:themeColor="text1" w:themeTint="BF"/>
                <w:kern w:val="24"/>
                <w:lang w:val="uz-Cyrl-UZ"/>
              </w:rPr>
            </w:pPr>
            <w:r>
              <w:rPr>
                <w:rFonts w:asciiTheme="majorHAnsi" w:eastAsia="Arial" w:hAnsiTheme="majorHAnsi" w:cs="Times New Roman"/>
                <w:b/>
                <w:color w:val="404040" w:themeColor="text1" w:themeTint="BF"/>
                <w:kern w:val="24"/>
                <w:lang w:val="uz-Cyrl-UZ"/>
              </w:rPr>
              <w:t>Баваниште</w:t>
            </w:r>
          </w:p>
        </w:tc>
      </w:tr>
      <w:tr w:rsidR="00A80090" w:rsidRPr="002839AC" w14:paraId="3BF95CD7"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89" w:type="dxa"/>
              <w:bottom w:w="0" w:type="dxa"/>
              <w:right w:w="89" w:type="dxa"/>
            </w:tcMar>
            <w:vAlign w:val="center"/>
          </w:tcPr>
          <w:p w14:paraId="0B0D0577" w14:textId="77777777" w:rsidR="00807F41" w:rsidRDefault="00410C13" w:rsidP="00F739F0">
            <w:pPr>
              <w:spacing w:after="0" w:line="240" w:lineRule="auto"/>
              <w:rPr>
                <w:rFonts w:asciiTheme="majorHAnsi" w:eastAsia="Arial" w:hAnsiTheme="majorHAnsi" w:cs="Times New Roman"/>
                <w:b/>
                <w:bCs/>
                <w:color w:val="404040" w:themeColor="text1" w:themeTint="BF"/>
                <w:kern w:val="24"/>
                <w:lang w:val="uz-Cyrl-UZ"/>
              </w:rPr>
            </w:pPr>
            <w:r w:rsidRPr="002839AC">
              <w:rPr>
                <w:rFonts w:asciiTheme="majorHAnsi" w:eastAsia="Arial" w:hAnsiTheme="majorHAnsi" w:cs="Times New Roman"/>
                <w:b/>
                <w:bCs/>
                <w:color w:val="404040" w:themeColor="text1" w:themeTint="BF"/>
                <w:kern w:val="24"/>
                <w:lang w:val="uz-Cyrl-UZ"/>
              </w:rPr>
              <w:t xml:space="preserve">2. </w:t>
            </w:r>
            <w:r w:rsidR="002744D3" w:rsidRPr="002839AC">
              <w:rPr>
                <w:rFonts w:asciiTheme="majorHAnsi" w:eastAsia="Arial" w:hAnsiTheme="majorHAnsi" w:cs="Times New Roman"/>
                <w:b/>
                <w:bCs/>
                <w:color w:val="404040" w:themeColor="text1" w:themeTint="BF"/>
                <w:kern w:val="24"/>
                <w:lang w:val="uz-Cyrl-UZ"/>
              </w:rPr>
              <w:t>Наставник</w:t>
            </w:r>
            <w:r w:rsidR="00EE38CF" w:rsidRPr="002839AC">
              <w:rPr>
                <w:rFonts w:asciiTheme="majorHAnsi" w:eastAsia="Arial" w:hAnsiTheme="majorHAnsi" w:cs="Times New Roman"/>
                <w:b/>
                <w:bCs/>
                <w:color w:val="404040" w:themeColor="text1" w:themeTint="BF"/>
                <w:kern w:val="24"/>
                <w:lang w:val="uz-Cyrl-UZ"/>
              </w:rPr>
              <w:t xml:space="preserve"> </w:t>
            </w:r>
          </w:p>
          <w:p w14:paraId="3CB77CB1" w14:textId="3B035CD4" w:rsidR="002744D3" w:rsidRPr="002839AC" w:rsidRDefault="00EE38CF" w:rsidP="00F739F0">
            <w:pPr>
              <w:spacing w:after="0" w:line="240" w:lineRule="auto"/>
              <w:rPr>
                <w:rFonts w:asciiTheme="majorHAnsi" w:eastAsia="Arial" w:hAnsiTheme="majorHAnsi" w:cs="Times New Roman"/>
                <w:b/>
                <w:bCs/>
                <w:color w:val="404040" w:themeColor="text1" w:themeTint="BF"/>
                <w:kern w:val="24"/>
                <w:lang w:val="uz-Cyrl-UZ"/>
              </w:rPr>
            </w:pPr>
            <w:r w:rsidRPr="002839AC">
              <w:rPr>
                <w:rFonts w:asciiTheme="majorHAnsi" w:eastAsia="Arial" w:hAnsiTheme="majorHAnsi" w:cs="Times New Roman"/>
                <w:b/>
                <w:bCs/>
                <w:color w:val="404040" w:themeColor="text1" w:themeTint="BF"/>
                <w:kern w:val="24"/>
                <w:lang w:val="uz-Cyrl-UZ"/>
              </w:rPr>
              <w:t>(име и презиме)</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61" w:type="dxa"/>
              <w:bottom w:w="0" w:type="dxa"/>
              <w:right w:w="61" w:type="dxa"/>
            </w:tcMar>
            <w:vAlign w:val="center"/>
          </w:tcPr>
          <w:p w14:paraId="5F1822BC" w14:textId="22A9FFBB" w:rsidR="002744D3" w:rsidRPr="002839AC" w:rsidRDefault="004D56B8" w:rsidP="00A80090">
            <w:pPr>
              <w:spacing w:after="0" w:line="240" w:lineRule="auto"/>
              <w:rPr>
                <w:rFonts w:asciiTheme="majorHAnsi" w:eastAsia="Arial" w:hAnsiTheme="majorHAnsi" w:cs="Times New Roman"/>
                <w:b/>
                <w:color w:val="404040" w:themeColor="text1" w:themeTint="BF"/>
                <w:kern w:val="24"/>
                <w:lang w:val="uz-Cyrl-UZ"/>
              </w:rPr>
            </w:pPr>
            <w:r>
              <w:rPr>
                <w:rFonts w:asciiTheme="majorHAnsi" w:eastAsia="Arial" w:hAnsiTheme="majorHAnsi" w:cs="Times New Roman"/>
                <w:b/>
                <w:color w:val="404040" w:themeColor="text1" w:themeTint="BF"/>
                <w:kern w:val="24"/>
                <w:lang w:val="uz-Cyrl-UZ"/>
              </w:rPr>
              <w:t>Дајана Губеринић</w:t>
            </w:r>
          </w:p>
        </w:tc>
      </w:tr>
      <w:tr w:rsidR="00437BAD" w:rsidRPr="002839AC" w14:paraId="0B7010F9"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tcPr>
          <w:p w14:paraId="1422AA5B" w14:textId="7CBA1213" w:rsidR="00F471ED" w:rsidRPr="002839AC" w:rsidRDefault="00410C13" w:rsidP="00F739F0">
            <w:pPr>
              <w:spacing w:after="0" w:line="240" w:lineRule="auto"/>
              <w:rPr>
                <w:rFonts w:asciiTheme="majorHAnsi" w:eastAsia="Arial" w:hAnsiTheme="majorHAnsi" w:cs="Times New Roman"/>
                <w:b/>
                <w:bCs/>
                <w:color w:val="404040" w:themeColor="text1" w:themeTint="BF"/>
                <w:kern w:val="24"/>
                <w:lang w:val="uz-Cyrl-UZ"/>
              </w:rPr>
            </w:pPr>
            <w:r w:rsidRPr="002839AC">
              <w:rPr>
                <w:rFonts w:asciiTheme="majorHAnsi" w:eastAsia="Arial" w:hAnsiTheme="majorHAnsi" w:cs="Times New Roman"/>
                <w:b/>
                <w:bCs/>
                <w:color w:val="404040" w:themeColor="text1" w:themeTint="BF"/>
                <w:kern w:val="24"/>
                <w:lang w:val="uz-Cyrl-UZ"/>
              </w:rPr>
              <w:t xml:space="preserve">3. </w:t>
            </w:r>
            <w:r w:rsidR="00F471ED" w:rsidRPr="002839AC">
              <w:rPr>
                <w:rFonts w:asciiTheme="majorHAnsi" w:eastAsia="Arial" w:hAnsiTheme="majorHAnsi" w:cs="Times New Roman"/>
                <w:b/>
                <w:bCs/>
                <w:color w:val="404040" w:themeColor="text1" w:themeTint="BF"/>
                <w:kern w:val="24"/>
                <w:lang w:val="uz-Cyrl-UZ"/>
              </w:rPr>
              <w:t>Предмет:</w:t>
            </w:r>
          </w:p>
        </w:tc>
        <w:tc>
          <w:tcPr>
            <w:tcW w:w="2942" w:type="pct"/>
            <w:gridSpan w:val="3"/>
            <w:tcBorders>
              <w:top w:val="single" w:sz="8" w:space="0" w:color="000000"/>
              <w:left w:val="single" w:sz="8" w:space="0" w:color="000000"/>
              <w:bottom w:val="single" w:sz="8" w:space="0" w:color="000000"/>
              <w:right w:val="single" w:sz="4" w:space="0" w:color="auto"/>
            </w:tcBorders>
            <w:shd w:val="clear" w:color="auto" w:fill="auto"/>
            <w:tcMar>
              <w:top w:w="12" w:type="dxa"/>
              <w:left w:w="61" w:type="dxa"/>
              <w:bottom w:w="0" w:type="dxa"/>
              <w:right w:w="61" w:type="dxa"/>
            </w:tcMar>
            <w:vAlign w:val="center"/>
          </w:tcPr>
          <w:p w14:paraId="10EE2B45" w14:textId="6EC47356" w:rsidR="00F471ED" w:rsidRPr="002839AC" w:rsidRDefault="004D56B8" w:rsidP="00F739F0">
            <w:pPr>
              <w:spacing w:after="0" w:line="240" w:lineRule="auto"/>
              <w:rPr>
                <w:rFonts w:asciiTheme="majorHAnsi" w:eastAsia="Arial" w:hAnsiTheme="majorHAnsi" w:cs="Times New Roman"/>
                <w:b/>
                <w:color w:val="404040" w:themeColor="text1" w:themeTint="BF"/>
                <w:kern w:val="24"/>
                <w:lang w:val="uz-Cyrl-UZ"/>
              </w:rPr>
            </w:pPr>
            <w:r>
              <w:rPr>
                <w:rFonts w:asciiTheme="majorHAnsi" w:eastAsia="Arial" w:hAnsiTheme="majorHAnsi" w:cs="Times New Roman"/>
                <w:b/>
                <w:color w:val="404040" w:themeColor="text1" w:themeTint="BF"/>
                <w:kern w:val="24"/>
                <w:lang w:val="uz-Cyrl-UZ"/>
              </w:rPr>
              <w:t>Биологија</w:t>
            </w:r>
          </w:p>
        </w:tc>
        <w:tc>
          <w:tcPr>
            <w:tcW w:w="483" w:type="pct"/>
            <w:tcBorders>
              <w:top w:val="single" w:sz="8" w:space="0" w:color="000000"/>
              <w:left w:val="single" w:sz="4" w:space="0" w:color="auto"/>
              <w:bottom w:val="single" w:sz="8" w:space="0" w:color="000000"/>
              <w:right w:val="single" w:sz="4" w:space="0" w:color="auto"/>
            </w:tcBorders>
            <w:shd w:val="clear" w:color="auto" w:fill="auto"/>
            <w:vAlign w:val="center"/>
          </w:tcPr>
          <w:p w14:paraId="1BFEB11D" w14:textId="77777777" w:rsidR="00F471ED" w:rsidRPr="002839AC" w:rsidRDefault="00F471ED" w:rsidP="002744D3">
            <w:pPr>
              <w:spacing w:after="0" w:line="240" w:lineRule="auto"/>
              <w:ind w:firstLine="139"/>
              <w:rPr>
                <w:rFonts w:asciiTheme="majorHAnsi" w:eastAsia="Arial" w:hAnsiTheme="majorHAnsi" w:cs="Times New Roman"/>
                <w:b/>
                <w:color w:val="404040" w:themeColor="text1" w:themeTint="BF"/>
                <w:kern w:val="24"/>
                <w:lang w:val="uz-Cyrl-UZ"/>
              </w:rPr>
            </w:pPr>
            <w:r w:rsidRPr="002839AC">
              <w:rPr>
                <w:rFonts w:asciiTheme="majorHAnsi" w:eastAsia="Arial" w:hAnsiTheme="majorHAnsi" w:cs="Times New Roman"/>
                <w:b/>
                <w:bCs/>
                <w:color w:val="404040" w:themeColor="text1" w:themeTint="BF"/>
                <w:kern w:val="24"/>
                <w:lang w:val="uz-Cyrl-UZ"/>
              </w:rPr>
              <w:t>Разред</w:t>
            </w:r>
            <w:r w:rsidRPr="002839AC">
              <w:rPr>
                <w:rFonts w:asciiTheme="majorHAnsi" w:eastAsia="Arial" w:hAnsiTheme="majorHAnsi" w:cs="Times New Roman"/>
                <w:b/>
                <w:color w:val="404040" w:themeColor="text1" w:themeTint="BF"/>
                <w:kern w:val="24"/>
                <w:lang w:val="uz-Cyrl-UZ"/>
              </w:rPr>
              <w:t xml:space="preserve"> </w:t>
            </w:r>
          </w:p>
        </w:tc>
        <w:tc>
          <w:tcPr>
            <w:tcW w:w="478" w:type="pct"/>
            <w:tcBorders>
              <w:top w:val="single" w:sz="8" w:space="0" w:color="000000"/>
              <w:left w:val="single" w:sz="4" w:space="0" w:color="auto"/>
              <w:bottom w:val="single" w:sz="8" w:space="0" w:color="000000"/>
              <w:right w:val="single" w:sz="8" w:space="0" w:color="000000"/>
            </w:tcBorders>
            <w:shd w:val="clear" w:color="auto" w:fill="auto"/>
            <w:vAlign w:val="center"/>
          </w:tcPr>
          <w:p w14:paraId="14DD5E1C" w14:textId="15BC32DC" w:rsidR="00F471ED" w:rsidRPr="00742D2B" w:rsidRDefault="004D56B8" w:rsidP="004D56B8">
            <w:pPr>
              <w:spacing w:after="0" w:line="240" w:lineRule="auto"/>
              <w:rPr>
                <w:rFonts w:asciiTheme="majorHAnsi" w:eastAsia="Arial" w:hAnsiTheme="majorHAnsi" w:cs="Times New Roman"/>
                <w:b/>
                <w:color w:val="404040" w:themeColor="text1" w:themeTint="BF"/>
                <w:kern w:val="24"/>
                <w:lang w:val="uz-Cyrl-UZ"/>
              </w:rPr>
            </w:pPr>
            <w:r>
              <w:rPr>
                <w:rFonts w:asciiTheme="majorHAnsi" w:eastAsia="Arial" w:hAnsiTheme="majorHAnsi" w:cs="Times New Roman"/>
                <w:b/>
                <w:color w:val="404040" w:themeColor="text1" w:themeTint="BF"/>
                <w:kern w:val="24"/>
                <w:vertAlign w:val="subscript"/>
                <w:lang w:val="uz-Cyrl-UZ"/>
              </w:rPr>
              <w:t xml:space="preserve">  </w:t>
            </w:r>
            <w:bookmarkStart w:id="0" w:name="_GoBack"/>
            <w:r w:rsidRPr="00742D2B">
              <w:rPr>
                <w:rFonts w:asciiTheme="majorHAnsi" w:eastAsia="Arial" w:hAnsiTheme="majorHAnsi" w:cs="Times New Roman"/>
                <w:b/>
                <w:color w:val="404040" w:themeColor="text1" w:themeTint="BF"/>
                <w:kern w:val="24"/>
                <w:lang w:val="uz-Cyrl-UZ"/>
              </w:rPr>
              <w:t>шести</w:t>
            </w:r>
            <w:bookmarkEnd w:id="0"/>
          </w:p>
        </w:tc>
      </w:tr>
      <w:tr w:rsidR="00A80090" w:rsidRPr="002839AC" w14:paraId="6473643D"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hideMark/>
          </w:tcPr>
          <w:p w14:paraId="6547C7CB" w14:textId="05B85124" w:rsidR="00F471ED" w:rsidRPr="002839AC" w:rsidRDefault="00410C13" w:rsidP="00F471ED">
            <w:pPr>
              <w:spacing w:after="0" w:line="240" w:lineRule="auto"/>
              <w:rPr>
                <w:rFonts w:asciiTheme="majorHAnsi" w:eastAsia="Times New Roman" w:hAnsiTheme="majorHAnsi" w:cs="Times New Roman"/>
                <w:color w:val="404040" w:themeColor="text1" w:themeTint="BF"/>
                <w:lang w:val="uz-Cyrl-UZ"/>
              </w:rPr>
            </w:pPr>
            <w:r w:rsidRPr="002839AC">
              <w:rPr>
                <w:rFonts w:asciiTheme="majorHAnsi" w:eastAsia="Arial" w:hAnsiTheme="majorHAnsi" w:cs="Times New Roman"/>
                <w:b/>
                <w:bCs/>
                <w:color w:val="404040" w:themeColor="text1" w:themeTint="BF"/>
                <w:kern w:val="24"/>
                <w:lang w:val="uz-Cyrl-UZ"/>
              </w:rPr>
              <w:t xml:space="preserve">4. </w:t>
            </w:r>
            <w:r w:rsidR="00F471ED" w:rsidRPr="002839AC">
              <w:rPr>
                <w:rFonts w:asciiTheme="majorHAnsi" w:eastAsia="Arial" w:hAnsiTheme="majorHAnsi" w:cs="Times New Roman"/>
                <w:b/>
                <w:bCs/>
                <w:color w:val="404040" w:themeColor="text1" w:themeTint="BF"/>
                <w:kern w:val="24"/>
                <w:lang w:val="uz-Cyrl-UZ"/>
              </w:rPr>
              <w:t>Наставна тема - модул:</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61" w:type="dxa"/>
              <w:bottom w:w="0" w:type="dxa"/>
              <w:right w:w="61" w:type="dxa"/>
            </w:tcMar>
            <w:vAlign w:val="center"/>
          </w:tcPr>
          <w:p w14:paraId="0DC89E73" w14:textId="3E06B8A0" w:rsidR="00F471ED" w:rsidRPr="002839AC" w:rsidRDefault="00F739F0" w:rsidP="00F471ED">
            <w:pPr>
              <w:spacing w:after="0" w:line="240" w:lineRule="auto"/>
              <w:rPr>
                <w:rFonts w:asciiTheme="majorHAnsi" w:eastAsia="Times New Roman" w:hAnsiTheme="majorHAnsi" w:cs="Times New Roman"/>
                <w:b/>
                <w:color w:val="404040" w:themeColor="text1" w:themeTint="BF"/>
                <w:lang w:val="uz-Cyrl-UZ"/>
              </w:rPr>
            </w:pPr>
            <w:r>
              <w:rPr>
                <w:rFonts w:asciiTheme="majorHAnsi" w:eastAsia="Times New Roman" w:hAnsiTheme="majorHAnsi" w:cs="Times New Roman"/>
                <w:b/>
                <w:color w:val="404040" w:themeColor="text1" w:themeTint="BF"/>
                <w:lang w:val="uz-Cyrl-UZ"/>
              </w:rPr>
              <w:t>Наслеђивање и еволуција</w:t>
            </w:r>
          </w:p>
        </w:tc>
      </w:tr>
      <w:tr w:rsidR="00A80090" w:rsidRPr="002839AC" w14:paraId="4B3A566C"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hideMark/>
          </w:tcPr>
          <w:p w14:paraId="39D9566C" w14:textId="5BF35447" w:rsidR="00F471ED" w:rsidRPr="002839AC" w:rsidRDefault="00410C13" w:rsidP="00F471ED">
            <w:pPr>
              <w:spacing w:after="0" w:line="240" w:lineRule="auto"/>
              <w:rPr>
                <w:rFonts w:asciiTheme="majorHAnsi" w:eastAsia="Times New Roman" w:hAnsiTheme="majorHAnsi" w:cs="Times New Roman"/>
                <w:color w:val="404040" w:themeColor="text1" w:themeTint="BF"/>
                <w:lang w:val="uz-Cyrl-UZ"/>
              </w:rPr>
            </w:pPr>
            <w:r w:rsidRPr="002839AC">
              <w:rPr>
                <w:rFonts w:asciiTheme="majorHAnsi" w:eastAsia="Arial" w:hAnsiTheme="majorHAnsi" w:cs="Times New Roman"/>
                <w:b/>
                <w:bCs/>
                <w:color w:val="404040" w:themeColor="text1" w:themeTint="BF"/>
                <w:kern w:val="24"/>
                <w:lang w:val="uz-Cyrl-UZ"/>
              </w:rPr>
              <w:t xml:space="preserve">5. </w:t>
            </w:r>
            <w:r w:rsidR="00F471ED" w:rsidRPr="002839AC">
              <w:rPr>
                <w:rFonts w:asciiTheme="majorHAnsi" w:eastAsia="Arial" w:hAnsiTheme="majorHAnsi" w:cs="Times New Roman"/>
                <w:b/>
                <w:bCs/>
                <w:color w:val="404040" w:themeColor="text1" w:themeTint="BF"/>
                <w:kern w:val="24"/>
                <w:lang w:val="uz-Cyrl-UZ"/>
              </w:rPr>
              <w:t>Наставна јединица:</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61" w:type="dxa"/>
              <w:bottom w:w="0" w:type="dxa"/>
              <w:right w:w="61" w:type="dxa"/>
            </w:tcMar>
            <w:vAlign w:val="center"/>
          </w:tcPr>
          <w:p w14:paraId="61D5340A" w14:textId="0CED01A1" w:rsidR="00F471ED" w:rsidRPr="002839AC" w:rsidRDefault="00F739F0" w:rsidP="00F471ED">
            <w:pPr>
              <w:spacing w:after="0" w:line="240" w:lineRule="auto"/>
              <w:rPr>
                <w:rFonts w:asciiTheme="majorHAnsi" w:eastAsia="Times New Roman" w:hAnsiTheme="majorHAnsi" w:cs="Times New Roman"/>
                <w:b/>
                <w:color w:val="404040" w:themeColor="text1" w:themeTint="BF"/>
                <w:lang w:val="uz-Cyrl-UZ"/>
              </w:rPr>
            </w:pPr>
            <w:r>
              <w:rPr>
                <w:rFonts w:asciiTheme="majorHAnsi" w:eastAsia="Times New Roman" w:hAnsiTheme="majorHAnsi" w:cs="Times New Roman"/>
                <w:b/>
                <w:color w:val="404040" w:themeColor="text1" w:themeTint="BF"/>
                <w:lang w:val="uz-Cyrl-UZ"/>
              </w:rPr>
              <w:t>Природна и вештачка селекција</w:t>
            </w:r>
          </w:p>
        </w:tc>
      </w:tr>
      <w:tr w:rsidR="00A80090" w:rsidRPr="002839AC" w14:paraId="6F564A7B"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hideMark/>
          </w:tcPr>
          <w:p w14:paraId="18125191" w14:textId="6298F28D" w:rsidR="00F471ED" w:rsidRPr="002839AC" w:rsidRDefault="00410C13" w:rsidP="00F471ED">
            <w:pPr>
              <w:spacing w:after="0" w:line="240" w:lineRule="auto"/>
              <w:rPr>
                <w:rFonts w:asciiTheme="majorHAnsi" w:eastAsia="Times New Roman" w:hAnsiTheme="majorHAnsi" w:cs="Times New Roman"/>
                <w:color w:val="404040" w:themeColor="text1" w:themeTint="BF"/>
                <w:lang w:val="uz-Cyrl-UZ"/>
              </w:rPr>
            </w:pPr>
            <w:r w:rsidRPr="002839AC">
              <w:rPr>
                <w:rFonts w:asciiTheme="majorHAnsi" w:eastAsia="Arial" w:hAnsiTheme="majorHAnsi" w:cs="Times New Roman"/>
                <w:b/>
                <w:bCs/>
                <w:color w:val="404040" w:themeColor="text1" w:themeTint="BF"/>
                <w:kern w:val="24"/>
                <w:lang w:val="uz-Cyrl-UZ"/>
              </w:rPr>
              <w:t xml:space="preserve">6. </w:t>
            </w:r>
            <w:r w:rsidR="00F471ED" w:rsidRPr="002839AC">
              <w:rPr>
                <w:rFonts w:asciiTheme="majorHAnsi" w:eastAsia="Arial" w:hAnsiTheme="majorHAnsi" w:cs="Times New Roman"/>
                <w:b/>
                <w:bCs/>
                <w:color w:val="404040" w:themeColor="text1" w:themeTint="BF"/>
                <w:kern w:val="24"/>
                <w:lang w:val="uz-Cyrl-UZ"/>
              </w:rPr>
              <w:t>Циљ наставне јединице:</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tcPr>
          <w:p w14:paraId="11CFE379" w14:textId="79FE9341" w:rsidR="00F471ED" w:rsidRPr="002839AC" w:rsidRDefault="00F739F0" w:rsidP="00F471ED">
            <w:pPr>
              <w:spacing w:after="0" w:line="240" w:lineRule="auto"/>
              <w:rPr>
                <w:rFonts w:asciiTheme="majorHAnsi" w:eastAsia="Times New Roman" w:hAnsiTheme="majorHAnsi" w:cs="Times New Roman"/>
                <w:color w:val="404040" w:themeColor="text1" w:themeTint="BF"/>
                <w:lang w:val="uz-Cyrl-UZ"/>
              </w:rPr>
            </w:pPr>
            <w:r>
              <w:rPr>
                <w:rFonts w:asciiTheme="majorHAnsi" w:eastAsia="Times New Roman" w:hAnsiTheme="majorHAnsi" w:cs="Times New Roman"/>
                <w:color w:val="404040" w:themeColor="text1" w:themeTint="BF"/>
                <w:lang w:val="uz-Cyrl-UZ"/>
              </w:rPr>
              <w:t>Упознавање ученика са појмовима природна и вештачка селекција, разумевање значаја и примене.</w:t>
            </w:r>
          </w:p>
        </w:tc>
      </w:tr>
      <w:tr w:rsidR="00A80090" w:rsidRPr="002839AC" w14:paraId="031BC3EC"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hideMark/>
          </w:tcPr>
          <w:p w14:paraId="5C74535B" w14:textId="0CAD72D5" w:rsidR="00F471ED" w:rsidRPr="002839AC" w:rsidRDefault="00410C13" w:rsidP="00F471ED">
            <w:pPr>
              <w:spacing w:after="0" w:line="240" w:lineRule="auto"/>
              <w:rPr>
                <w:rFonts w:asciiTheme="majorHAnsi" w:eastAsia="Times New Roman" w:hAnsiTheme="majorHAnsi" w:cs="Times New Roman"/>
                <w:color w:val="404040" w:themeColor="text1" w:themeTint="BF"/>
                <w:lang w:val="uz-Cyrl-UZ"/>
              </w:rPr>
            </w:pPr>
            <w:r w:rsidRPr="002839AC">
              <w:rPr>
                <w:rFonts w:asciiTheme="majorHAnsi" w:eastAsia="Arial" w:hAnsiTheme="majorHAnsi" w:cs="Times New Roman"/>
                <w:b/>
                <w:bCs/>
                <w:color w:val="404040" w:themeColor="text1" w:themeTint="BF"/>
                <w:kern w:val="24"/>
                <w:lang w:val="uz-Cyrl-UZ"/>
              </w:rPr>
              <w:t xml:space="preserve">7. </w:t>
            </w:r>
            <w:r w:rsidR="00F471ED" w:rsidRPr="002839AC">
              <w:rPr>
                <w:rFonts w:asciiTheme="majorHAnsi" w:eastAsia="Arial" w:hAnsiTheme="majorHAnsi" w:cs="Times New Roman"/>
                <w:b/>
                <w:bCs/>
                <w:color w:val="404040" w:themeColor="text1" w:themeTint="BF"/>
                <w:kern w:val="24"/>
                <w:lang w:val="uz-Cyrl-UZ"/>
              </w:rPr>
              <w:t>Очекивани исходи:</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tcPr>
          <w:p w14:paraId="0AB4CE03" w14:textId="77777777" w:rsidR="00F739F0" w:rsidRPr="0025293F" w:rsidRDefault="00F739F0" w:rsidP="00F739F0">
            <w:pPr>
              <w:spacing w:after="0" w:line="240" w:lineRule="auto"/>
              <w:ind w:firstLine="1"/>
              <w:rPr>
                <w:rFonts w:ascii="Times New Roman" w:eastAsia="Times New Roman" w:hAnsi="Times New Roman" w:cs="Times New Roman"/>
                <w:lang w:val="ru-RU"/>
              </w:rPr>
            </w:pPr>
            <w:r w:rsidRPr="0025293F">
              <w:rPr>
                <w:rFonts w:ascii="Times New Roman" w:eastAsia="Times New Roman" w:hAnsi="Times New Roman" w:cs="Times New Roman"/>
                <w:color w:val="000000"/>
                <w:kern w:val="24"/>
                <w:lang w:val="ru-RU"/>
              </w:rPr>
              <w:t>Ученик ће бити у стању да:</w:t>
            </w:r>
          </w:p>
          <w:p w14:paraId="554FFA64"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color w:val="000000"/>
                <w:lang w:eastAsia="en-GB"/>
              </w:rPr>
            </w:pPr>
            <w:r w:rsidRPr="0025293F">
              <w:rPr>
                <w:rFonts w:ascii="Times New Roman" w:hAnsi="Times New Roman"/>
                <w:color w:val="000000"/>
                <w:lang w:eastAsia="en-GB"/>
              </w:rPr>
              <w:t>описује и објашњава појам природна селекција;</w:t>
            </w:r>
          </w:p>
          <w:p w14:paraId="7845BC18"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color w:val="000000"/>
                <w:lang w:eastAsia="en-GB"/>
              </w:rPr>
            </w:pPr>
            <w:r w:rsidRPr="0025293F">
              <w:rPr>
                <w:rFonts w:ascii="Times New Roman" w:hAnsi="Times New Roman"/>
                <w:color w:val="000000"/>
                <w:lang w:eastAsia="en-GB"/>
              </w:rPr>
              <w:t>описује и об</w:t>
            </w:r>
            <w:r>
              <w:rPr>
                <w:rFonts w:ascii="Times New Roman" w:hAnsi="Times New Roman"/>
                <w:color w:val="000000"/>
                <w:lang w:eastAsia="en-GB"/>
              </w:rPr>
              <w:t>j</w:t>
            </w:r>
            <w:r w:rsidRPr="0025293F">
              <w:rPr>
                <w:rFonts w:ascii="Times New Roman" w:hAnsi="Times New Roman"/>
                <w:color w:val="000000"/>
                <w:lang w:eastAsia="en-GB"/>
              </w:rPr>
              <w:t>ашњава појам вештачка селекција;</w:t>
            </w:r>
          </w:p>
          <w:p w14:paraId="264DE8E5"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color w:val="000000"/>
                <w:lang w:eastAsia="en-GB"/>
              </w:rPr>
            </w:pPr>
            <w:r w:rsidRPr="0025293F">
              <w:rPr>
                <w:rFonts w:ascii="Times New Roman" w:hAnsi="Times New Roman"/>
                <w:color w:val="000000"/>
                <w:lang w:eastAsia="en-GB"/>
              </w:rPr>
              <w:t>схвата значај природне и вештачке селекције;</w:t>
            </w:r>
          </w:p>
          <w:p w14:paraId="15EC5C8E"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color w:val="000000"/>
                <w:lang w:eastAsia="en-GB"/>
              </w:rPr>
            </w:pPr>
            <w:r w:rsidRPr="0025293F">
              <w:rPr>
                <w:rFonts w:ascii="Times New Roman" w:hAnsi="Times New Roman"/>
                <w:color w:val="000000"/>
                <w:lang w:eastAsia="en-GB"/>
              </w:rPr>
              <w:t>описује и анализира на примерима природну селекцију;</w:t>
            </w:r>
          </w:p>
          <w:p w14:paraId="27A77261"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color w:val="000000"/>
                <w:lang w:eastAsia="en-GB"/>
              </w:rPr>
            </w:pPr>
            <w:r w:rsidRPr="0025293F">
              <w:rPr>
                <w:rFonts w:ascii="Times New Roman" w:hAnsi="Times New Roman"/>
                <w:color w:val="000000"/>
                <w:lang w:eastAsia="en-GB"/>
              </w:rPr>
              <w:t>описује и анализира на примерима вештачку селекцију;</w:t>
            </w:r>
          </w:p>
          <w:p w14:paraId="2F76FEDA" w14:textId="5DDBAEF4" w:rsidR="00F471ED" w:rsidRPr="002839AC" w:rsidRDefault="00F739F0" w:rsidP="00F739F0">
            <w:pPr>
              <w:spacing w:after="0" w:line="240" w:lineRule="auto"/>
              <w:rPr>
                <w:rFonts w:asciiTheme="majorHAnsi" w:eastAsia="Times New Roman" w:hAnsiTheme="majorHAnsi" w:cs="Times New Roman"/>
                <w:color w:val="404040" w:themeColor="text1" w:themeTint="BF"/>
                <w:lang w:val="uz-Cyrl-UZ"/>
              </w:rPr>
            </w:pPr>
            <w:r w:rsidRPr="0025293F">
              <w:rPr>
                <w:rFonts w:ascii="Times New Roman" w:hAnsi="Times New Roman"/>
                <w:color w:val="000000"/>
                <w:lang w:eastAsia="en-GB"/>
              </w:rPr>
              <w:t>користи доступну ИКТ.</w:t>
            </w:r>
          </w:p>
        </w:tc>
      </w:tr>
      <w:tr w:rsidR="00A80090" w:rsidRPr="002839AC" w14:paraId="27708E85"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tcPr>
          <w:p w14:paraId="5B37D63A" w14:textId="412C20BB" w:rsidR="00F471ED" w:rsidRPr="002839AC" w:rsidRDefault="00410C13" w:rsidP="00F471ED">
            <w:pPr>
              <w:spacing w:after="0" w:line="240" w:lineRule="auto"/>
              <w:rPr>
                <w:rFonts w:asciiTheme="majorHAnsi" w:eastAsia="Arial" w:hAnsiTheme="majorHAnsi" w:cs="Times New Roman"/>
                <w:b/>
                <w:bCs/>
                <w:color w:val="404040" w:themeColor="text1" w:themeTint="BF"/>
                <w:kern w:val="24"/>
                <w:lang w:val="uz-Cyrl-UZ"/>
              </w:rPr>
            </w:pPr>
            <w:r w:rsidRPr="002839AC">
              <w:rPr>
                <w:rFonts w:asciiTheme="majorHAnsi" w:eastAsia="Arial" w:hAnsiTheme="majorHAnsi" w:cs="Times New Roman"/>
                <w:b/>
                <w:bCs/>
                <w:color w:val="404040" w:themeColor="text1" w:themeTint="BF"/>
                <w:kern w:val="24"/>
                <w:lang w:val="uz-Cyrl-UZ"/>
              </w:rPr>
              <w:t xml:space="preserve">8. </w:t>
            </w:r>
            <w:r w:rsidR="00F471ED" w:rsidRPr="002839AC">
              <w:rPr>
                <w:rFonts w:asciiTheme="majorHAnsi" w:eastAsia="Arial" w:hAnsiTheme="majorHAnsi" w:cs="Times New Roman"/>
                <w:b/>
                <w:bCs/>
                <w:color w:val="404040" w:themeColor="text1" w:themeTint="BF"/>
                <w:kern w:val="24"/>
                <w:lang w:val="uz-Cyrl-UZ"/>
              </w:rPr>
              <w:t>Методе рада:</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tcPr>
          <w:p w14:paraId="08225055" w14:textId="6065A325" w:rsidR="00F471ED" w:rsidRPr="002839AC" w:rsidRDefault="00F739F0" w:rsidP="00F471ED">
            <w:pPr>
              <w:spacing w:after="0" w:line="240" w:lineRule="auto"/>
              <w:rPr>
                <w:rFonts w:asciiTheme="majorHAnsi" w:eastAsia="Arial" w:hAnsiTheme="majorHAnsi" w:cs="Times New Roman"/>
                <w:color w:val="404040" w:themeColor="text1" w:themeTint="BF"/>
                <w:kern w:val="24"/>
                <w:lang w:val="uz-Cyrl-UZ"/>
              </w:rPr>
            </w:pPr>
            <w:r w:rsidRPr="0025293F">
              <w:rPr>
                <w:rFonts w:ascii="Times New Roman" w:hAnsi="Times New Roman" w:cs="Times New Roman"/>
              </w:rPr>
              <w:t>Вербално-текстуална метода, демонстративно-илустративна метода</w:t>
            </w:r>
          </w:p>
        </w:tc>
      </w:tr>
      <w:tr w:rsidR="00A80090" w:rsidRPr="002839AC" w14:paraId="7DFF0BB2"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tcPr>
          <w:p w14:paraId="24183C4A" w14:textId="2BC15444" w:rsidR="00F471ED" w:rsidRPr="002839AC" w:rsidRDefault="00410C13" w:rsidP="00F471ED">
            <w:pPr>
              <w:spacing w:after="0" w:line="240" w:lineRule="auto"/>
              <w:rPr>
                <w:rFonts w:asciiTheme="majorHAnsi" w:eastAsia="Arial" w:hAnsiTheme="majorHAnsi" w:cs="Times New Roman"/>
                <w:b/>
                <w:bCs/>
                <w:color w:val="404040" w:themeColor="text1" w:themeTint="BF"/>
                <w:kern w:val="24"/>
                <w:lang w:val="uz-Cyrl-UZ"/>
              </w:rPr>
            </w:pPr>
            <w:r w:rsidRPr="002839AC">
              <w:rPr>
                <w:rFonts w:asciiTheme="majorHAnsi" w:eastAsia="Arial" w:hAnsiTheme="majorHAnsi" w:cs="Times New Roman"/>
                <w:b/>
                <w:bCs/>
                <w:color w:val="404040" w:themeColor="text1" w:themeTint="BF"/>
                <w:kern w:val="24"/>
                <w:lang w:val="uz-Cyrl-UZ"/>
              </w:rPr>
              <w:t xml:space="preserve">9. </w:t>
            </w:r>
            <w:r w:rsidR="00F471ED" w:rsidRPr="002839AC">
              <w:rPr>
                <w:rFonts w:asciiTheme="majorHAnsi" w:eastAsia="Arial" w:hAnsiTheme="majorHAnsi" w:cs="Times New Roman"/>
                <w:b/>
                <w:bCs/>
                <w:color w:val="404040" w:themeColor="text1" w:themeTint="BF"/>
                <w:kern w:val="24"/>
                <w:lang w:val="uz-Cyrl-UZ"/>
              </w:rPr>
              <w:t>Облици рада:</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tcPr>
          <w:p w14:paraId="50CDB0A8" w14:textId="6FD144E6" w:rsidR="00F471ED" w:rsidRPr="002839AC" w:rsidRDefault="00F739F0" w:rsidP="00F471ED">
            <w:pPr>
              <w:spacing w:after="0" w:line="240" w:lineRule="auto"/>
              <w:rPr>
                <w:rFonts w:asciiTheme="majorHAnsi" w:eastAsia="Arial" w:hAnsiTheme="majorHAnsi" w:cs="Times New Roman"/>
                <w:color w:val="404040" w:themeColor="text1" w:themeTint="BF"/>
                <w:kern w:val="24"/>
                <w:lang w:val="uz-Cyrl-UZ"/>
              </w:rPr>
            </w:pPr>
            <w:r w:rsidRPr="0025293F">
              <w:rPr>
                <w:rFonts w:ascii="Times New Roman" w:hAnsi="Times New Roman" w:cs="Times New Roman"/>
                <w:color w:val="000000"/>
                <w:lang w:val="ru-RU" w:eastAsia="en-GB"/>
              </w:rPr>
              <w:t>Фронтални рад, рад у пару, индивидуални рад, групни рад</w:t>
            </w:r>
          </w:p>
        </w:tc>
      </w:tr>
      <w:tr w:rsidR="000C681C" w:rsidRPr="002839AC" w14:paraId="72890D0C"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tcPr>
          <w:p w14:paraId="699AC24B" w14:textId="5B5B7467" w:rsidR="000C681C" w:rsidRPr="002839AC" w:rsidRDefault="000C681C" w:rsidP="000C681C">
            <w:pPr>
              <w:spacing w:after="0" w:line="240" w:lineRule="auto"/>
              <w:rPr>
                <w:rFonts w:asciiTheme="majorHAnsi" w:eastAsia="Arial" w:hAnsiTheme="majorHAnsi" w:cs="Times New Roman"/>
                <w:b/>
                <w:bCs/>
                <w:color w:val="404040" w:themeColor="text1" w:themeTint="BF"/>
                <w:kern w:val="24"/>
                <w:lang w:val="uz-Cyrl-UZ"/>
              </w:rPr>
            </w:pPr>
            <w:r w:rsidRPr="002839AC">
              <w:rPr>
                <w:rFonts w:asciiTheme="majorHAnsi" w:hAnsiTheme="majorHAnsi" w:cs="Times New Roman"/>
                <w:b/>
                <w:color w:val="404040" w:themeColor="text1" w:themeTint="BF"/>
                <w:lang w:val="uz-Cyrl-UZ"/>
              </w:rPr>
              <w:t>10. Потребна опрема / услови / наставна средства за реализацију часа</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tcPr>
          <w:p w14:paraId="0FDA603C" w14:textId="77777777" w:rsidR="000C681C" w:rsidRDefault="00F739F0" w:rsidP="00F739F0">
            <w:pPr>
              <w:spacing w:after="0" w:line="240" w:lineRule="auto"/>
              <w:rPr>
                <w:rFonts w:asciiTheme="majorHAnsi" w:eastAsia="Arial" w:hAnsiTheme="majorHAnsi" w:cs="Times New Roman"/>
                <w:color w:val="404040" w:themeColor="text1" w:themeTint="BF"/>
                <w:kern w:val="24"/>
                <w:lang w:val="uz-Cyrl-UZ"/>
              </w:rPr>
            </w:pPr>
            <w:r>
              <w:rPr>
                <w:rFonts w:asciiTheme="majorHAnsi" w:eastAsia="Arial" w:hAnsiTheme="majorHAnsi" w:cs="Times New Roman"/>
                <w:color w:val="404040" w:themeColor="text1" w:themeTint="BF"/>
                <w:kern w:val="24"/>
                <w:lang w:val="uz-Cyrl-UZ"/>
              </w:rPr>
              <w:t>Уџбеник, рачунар, пројектор, интернет</w:t>
            </w:r>
          </w:p>
          <w:p w14:paraId="711CA23E" w14:textId="7300A199" w:rsidR="005832C1" w:rsidRPr="002839AC" w:rsidRDefault="005832C1" w:rsidP="00F739F0">
            <w:pPr>
              <w:spacing w:after="0" w:line="240" w:lineRule="auto"/>
              <w:rPr>
                <w:rFonts w:asciiTheme="majorHAnsi" w:eastAsia="Arial" w:hAnsiTheme="majorHAnsi" w:cs="Times New Roman"/>
                <w:color w:val="404040" w:themeColor="text1" w:themeTint="BF"/>
                <w:kern w:val="24"/>
                <w:lang w:val="uz-Cyrl-UZ"/>
              </w:rPr>
            </w:pPr>
            <w:r>
              <w:rPr>
                <w:rFonts w:asciiTheme="majorHAnsi" w:eastAsia="Arial" w:hAnsiTheme="majorHAnsi" w:cs="Times New Roman"/>
                <w:color w:val="404040" w:themeColor="text1" w:themeTint="BF"/>
                <w:kern w:val="24"/>
                <w:lang w:val="uz-Cyrl-UZ"/>
              </w:rPr>
              <w:t>Уколико има ученика по ИОП-у они прате визуелне и аудио материјале, на основу чега пишу причу о настанку човека.</w:t>
            </w:r>
          </w:p>
        </w:tc>
      </w:tr>
      <w:tr w:rsidR="000C681C" w:rsidRPr="002839AC" w14:paraId="796FDE13"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tcPr>
          <w:p w14:paraId="10F08CEC" w14:textId="724F1287" w:rsidR="000C681C" w:rsidRPr="002839AC" w:rsidRDefault="000C681C" w:rsidP="000C681C">
            <w:pPr>
              <w:spacing w:after="0" w:line="240" w:lineRule="auto"/>
              <w:rPr>
                <w:rFonts w:asciiTheme="majorHAnsi" w:eastAsia="Arial" w:hAnsiTheme="majorHAnsi" w:cs="Times New Roman"/>
                <w:b/>
                <w:bCs/>
                <w:color w:val="404040" w:themeColor="text1" w:themeTint="BF"/>
                <w:kern w:val="24"/>
                <w:lang w:val="uz-Cyrl-UZ"/>
              </w:rPr>
            </w:pPr>
            <w:r w:rsidRPr="002839AC">
              <w:rPr>
                <w:rFonts w:asciiTheme="majorHAnsi" w:hAnsiTheme="majorHAnsi" w:cs="Times New Roman"/>
                <w:b/>
                <w:color w:val="404040" w:themeColor="text1" w:themeTint="BF"/>
                <w:lang w:val="uz-Cyrl-UZ"/>
              </w:rPr>
              <w:t>11. Дигитални образовни материјали / дигитални уџбеници коришћени за реализацију часа</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tcPr>
          <w:p w14:paraId="775B0230" w14:textId="4924E4BC" w:rsidR="000C681C" w:rsidRPr="002839AC" w:rsidRDefault="00F739F0" w:rsidP="00F739F0">
            <w:pPr>
              <w:spacing w:after="0" w:line="240" w:lineRule="auto"/>
              <w:rPr>
                <w:rFonts w:asciiTheme="majorHAnsi" w:eastAsia="Arial" w:hAnsiTheme="majorHAnsi" w:cs="Times New Roman"/>
                <w:color w:val="404040" w:themeColor="text1" w:themeTint="BF"/>
                <w:kern w:val="24"/>
                <w:lang w:val="uz-Cyrl-UZ"/>
              </w:rPr>
            </w:pPr>
            <w:r>
              <w:rPr>
                <w:rFonts w:asciiTheme="majorHAnsi" w:eastAsia="Arial" w:hAnsiTheme="majorHAnsi" w:cs="Times New Roman"/>
                <w:color w:val="404040" w:themeColor="text1" w:themeTint="BF"/>
                <w:kern w:val="24"/>
                <w:lang w:val="uz-Cyrl-UZ"/>
              </w:rPr>
              <w:t>е-уџбеник Клет биологија 6. разред, слике и презентације</w:t>
            </w:r>
          </w:p>
        </w:tc>
      </w:tr>
      <w:tr w:rsidR="00A80090" w:rsidRPr="002839AC" w14:paraId="78D97456" w14:textId="77777777" w:rsidTr="0053467C">
        <w:trPr>
          <w:trHeight w:val="20"/>
        </w:trPr>
        <w:tc>
          <w:tcPr>
            <w:tcW w:w="1097" w:type="pct"/>
            <w:tcBorders>
              <w:top w:val="single" w:sz="8" w:space="0" w:color="000000"/>
              <w:left w:val="single" w:sz="8" w:space="0" w:color="000000"/>
              <w:bottom w:val="single" w:sz="4" w:space="0" w:color="auto"/>
              <w:right w:val="single" w:sz="8" w:space="0" w:color="000000"/>
            </w:tcBorders>
            <w:shd w:val="clear" w:color="auto" w:fill="auto"/>
            <w:tcMar>
              <w:top w:w="12" w:type="dxa"/>
              <w:left w:w="89" w:type="dxa"/>
              <w:bottom w:w="0" w:type="dxa"/>
              <w:right w:w="89" w:type="dxa"/>
            </w:tcMar>
            <w:vAlign w:val="center"/>
          </w:tcPr>
          <w:p w14:paraId="3C70B6BB" w14:textId="7B18C32B" w:rsidR="00F471ED" w:rsidRPr="002839AC" w:rsidRDefault="00F471ED" w:rsidP="00F471ED">
            <w:pPr>
              <w:spacing w:after="0" w:line="240" w:lineRule="auto"/>
              <w:rPr>
                <w:rFonts w:asciiTheme="majorHAnsi" w:eastAsia="Times New Roman" w:hAnsiTheme="majorHAnsi" w:cs="Times New Roman"/>
                <w:color w:val="404040" w:themeColor="text1" w:themeTint="BF"/>
                <w:lang w:val="uz-Cyrl-UZ"/>
              </w:rPr>
            </w:pPr>
          </w:p>
        </w:tc>
        <w:tc>
          <w:tcPr>
            <w:tcW w:w="1953" w:type="pct"/>
            <w:tcBorders>
              <w:top w:val="single" w:sz="8" w:space="0" w:color="000000"/>
              <w:left w:val="single" w:sz="8" w:space="0" w:color="000000"/>
              <w:bottom w:val="single" w:sz="4" w:space="0" w:color="auto"/>
              <w:right w:val="single" w:sz="8" w:space="0" w:color="000000"/>
            </w:tcBorders>
            <w:shd w:val="clear" w:color="auto" w:fill="auto"/>
            <w:tcMar>
              <w:top w:w="12" w:type="dxa"/>
              <w:left w:w="89" w:type="dxa"/>
              <w:bottom w:w="0" w:type="dxa"/>
              <w:right w:w="89" w:type="dxa"/>
            </w:tcMar>
            <w:vAlign w:val="center"/>
            <w:hideMark/>
          </w:tcPr>
          <w:p w14:paraId="4B1F0291" w14:textId="77777777" w:rsidR="00F471ED" w:rsidRPr="002839AC" w:rsidRDefault="00F471ED" w:rsidP="00F471ED">
            <w:pPr>
              <w:spacing w:after="0" w:line="240" w:lineRule="auto"/>
              <w:jc w:val="center"/>
              <w:rPr>
                <w:rFonts w:asciiTheme="majorHAnsi" w:eastAsia="Times New Roman" w:hAnsiTheme="majorHAnsi" w:cs="Times New Roman"/>
                <w:color w:val="404040" w:themeColor="text1" w:themeTint="BF"/>
                <w:lang w:val="uz-Cyrl-UZ"/>
              </w:rPr>
            </w:pPr>
            <w:r w:rsidRPr="002839AC">
              <w:rPr>
                <w:rFonts w:asciiTheme="majorHAnsi" w:eastAsia="Arial" w:hAnsiTheme="majorHAnsi" w:cs="Times New Roman"/>
                <w:b/>
                <w:bCs/>
                <w:color w:val="404040" w:themeColor="text1" w:themeTint="BF"/>
                <w:kern w:val="24"/>
                <w:lang w:val="uz-Cyrl-UZ"/>
              </w:rPr>
              <w:t>Планиране активности наставника</w:t>
            </w:r>
          </w:p>
        </w:tc>
        <w:tc>
          <w:tcPr>
            <w:tcW w:w="1950" w:type="pct"/>
            <w:gridSpan w:val="4"/>
            <w:tcBorders>
              <w:top w:val="single" w:sz="8" w:space="0" w:color="000000"/>
              <w:left w:val="single" w:sz="8" w:space="0" w:color="000000"/>
              <w:bottom w:val="single" w:sz="4" w:space="0" w:color="auto"/>
              <w:right w:val="single" w:sz="8" w:space="0" w:color="000000"/>
            </w:tcBorders>
            <w:shd w:val="clear" w:color="auto" w:fill="auto"/>
            <w:vAlign w:val="center"/>
          </w:tcPr>
          <w:p w14:paraId="7FB25E52" w14:textId="77777777" w:rsidR="00F471ED" w:rsidRPr="002839AC" w:rsidRDefault="00F471ED" w:rsidP="00F471ED">
            <w:pPr>
              <w:spacing w:after="0" w:line="240" w:lineRule="auto"/>
              <w:jc w:val="center"/>
              <w:rPr>
                <w:rFonts w:asciiTheme="majorHAnsi" w:eastAsia="Arial" w:hAnsiTheme="majorHAnsi" w:cs="Times New Roman"/>
                <w:b/>
                <w:bCs/>
                <w:color w:val="404040" w:themeColor="text1" w:themeTint="BF"/>
                <w:kern w:val="24"/>
                <w:lang w:val="uz-Cyrl-UZ"/>
              </w:rPr>
            </w:pPr>
            <w:r w:rsidRPr="002839AC">
              <w:rPr>
                <w:rFonts w:asciiTheme="majorHAnsi" w:eastAsia="Arial" w:hAnsiTheme="majorHAnsi" w:cs="Times New Roman"/>
                <w:b/>
                <w:bCs/>
                <w:color w:val="404040" w:themeColor="text1" w:themeTint="BF"/>
                <w:kern w:val="24"/>
                <w:lang w:val="uz-Cyrl-UZ"/>
              </w:rPr>
              <w:t>Планиране активности ученика</w:t>
            </w:r>
          </w:p>
        </w:tc>
      </w:tr>
      <w:tr w:rsidR="00A80090" w:rsidRPr="002839AC" w14:paraId="0D9C4505" w14:textId="77777777" w:rsidTr="0053467C">
        <w:trPr>
          <w:trHeight w:val="20"/>
        </w:trPr>
        <w:tc>
          <w:tcPr>
            <w:tcW w:w="1097" w:type="pct"/>
            <w:tcBorders>
              <w:top w:val="single" w:sz="8" w:space="0" w:color="000000"/>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4950ED85" w14:textId="4C548D0E" w:rsidR="00F471ED" w:rsidRPr="002839AC" w:rsidRDefault="00410C13" w:rsidP="002744D3">
            <w:pPr>
              <w:spacing w:after="0"/>
              <w:rPr>
                <w:rFonts w:asciiTheme="majorHAnsi" w:hAnsiTheme="majorHAnsi" w:cs="Times New Roman"/>
                <w:b/>
                <w:color w:val="404040" w:themeColor="text1" w:themeTint="BF"/>
                <w:lang w:val="uz-Cyrl-UZ"/>
              </w:rPr>
            </w:pPr>
            <w:r w:rsidRPr="002839AC">
              <w:rPr>
                <w:rFonts w:asciiTheme="majorHAnsi" w:hAnsiTheme="majorHAnsi" w:cs="Times New Roman"/>
                <w:b/>
                <w:color w:val="404040" w:themeColor="text1" w:themeTint="BF"/>
                <w:lang w:val="uz-Cyrl-UZ"/>
              </w:rPr>
              <w:t>1</w:t>
            </w:r>
            <w:r w:rsidR="000C681C" w:rsidRPr="002839AC">
              <w:rPr>
                <w:rFonts w:asciiTheme="majorHAnsi" w:hAnsiTheme="majorHAnsi" w:cs="Times New Roman"/>
                <w:b/>
                <w:color w:val="404040" w:themeColor="text1" w:themeTint="BF"/>
                <w:lang w:val="uz-Cyrl-UZ"/>
              </w:rPr>
              <w:t>2</w:t>
            </w:r>
            <w:r w:rsidRPr="002839AC">
              <w:rPr>
                <w:rFonts w:asciiTheme="majorHAnsi" w:hAnsiTheme="majorHAnsi" w:cs="Times New Roman"/>
                <w:b/>
                <w:color w:val="404040" w:themeColor="text1" w:themeTint="BF"/>
                <w:lang w:val="uz-Cyrl-UZ"/>
              </w:rPr>
              <w:t xml:space="preserve">.1. </w:t>
            </w:r>
            <w:r w:rsidR="00F471ED" w:rsidRPr="002839AC">
              <w:rPr>
                <w:rFonts w:asciiTheme="majorHAnsi" w:hAnsiTheme="majorHAnsi" w:cs="Times New Roman"/>
                <w:b/>
                <w:color w:val="404040" w:themeColor="text1" w:themeTint="BF"/>
                <w:lang w:val="uz-Cyrl-UZ"/>
              </w:rPr>
              <w:t xml:space="preserve">Уводни део часа </w:t>
            </w:r>
          </w:p>
          <w:p w14:paraId="40B4DEE8" w14:textId="77777777" w:rsidR="00F471ED" w:rsidRPr="002839AC" w:rsidRDefault="00F471ED" w:rsidP="002744D3">
            <w:pPr>
              <w:spacing w:after="0" w:line="240" w:lineRule="auto"/>
              <w:rPr>
                <w:rFonts w:asciiTheme="majorHAnsi" w:eastAsia="Times New Roman" w:hAnsiTheme="majorHAnsi" w:cs="Times New Roman"/>
                <w:color w:val="404040" w:themeColor="text1" w:themeTint="BF"/>
                <w:lang w:val="uz-Cyrl-UZ"/>
              </w:rPr>
            </w:pPr>
          </w:p>
        </w:tc>
        <w:tc>
          <w:tcPr>
            <w:tcW w:w="1953" w:type="pct"/>
            <w:tcBorders>
              <w:top w:val="single" w:sz="8" w:space="0" w:color="000000"/>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25DB97F7"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i/>
                <w:color w:val="1F1E21"/>
              </w:rPr>
            </w:pPr>
            <w:r w:rsidRPr="0025293F">
              <w:rPr>
                <w:rFonts w:ascii="Times New Roman" w:hAnsi="Times New Roman"/>
                <w:bCs/>
                <w:lang w:eastAsia="en-GB"/>
              </w:rPr>
              <w:t>најављује ученицима нову наставну јединицу: ,,Природна и вештачка селекција</w:t>
            </w:r>
            <w:r>
              <w:rPr>
                <w:rFonts w:ascii="Times New Roman" w:hAnsi="Times New Roman"/>
                <w:bCs/>
                <w:lang w:val="uz-Cyrl-UZ" w:eastAsia="en-GB"/>
              </w:rPr>
              <w:t>”</w:t>
            </w:r>
            <w:r w:rsidRPr="0025293F">
              <w:rPr>
                <w:rFonts w:ascii="Times New Roman" w:hAnsi="Times New Roman"/>
                <w:bCs/>
                <w:lang w:eastAsia="en-GB"/>
              </w:rPr>
              <w:t xml:space="preserve"> ;</w:t>
            </w:r>
          </w:p>
          <w:p w14:paraId="7461A037"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color w:val="1F1E21"/>
              </w:rPr>
            </w:pPr>
            <w:r w:rsidRPr="0025293F">
              <w:rPr>
                <w:rFonts w:ascii="Times New Roman" w:hAnsi="Times New Roman"/>
                <w:bCs/>
                <w:lang w:eastAsia="en-GB"/>
              </w:rPr>
              <w:t>истиче циљ часа: ,,</w:t>
            </w:r>
            <w:r w:rsidRPr="0025293F">
              <w:rPr>
                <w:rFonts w:ascii="Times New Roman" w:hAnsi="Times New Roman"/>
                <w:color w:val="1F1E21"/>
              </w:rPr>
              <w:t>Упознавање ученика са појмовима природна и вештачка селекција, као и разумевање њиховог значаја</w:t>
            </w:r>
            <w:r>
              <w:rPr>
                <w:rFonts w:ascii="Times New Roman" w:hAnsi="Times New Roman"/>
                <w:bCs/>
                <w:lang w:val="uz-Cyrl-UZ" w:eastAsia="en-GB"/>
              </w:rPr>
              <w:t>”</w:t>
            </w:r>
            <w:r w:rsidRPr="0025293F">
              <w:rPr>
                <w:rFonts w:ascii="Times New Roman" w:hAnsi="Times New Roman"/>
                <w:color w:val="1F1E21"/>
              </w:rPr>
              <w:t>;</w:t>
            </w:r>
          </w:p>
          <w:p w14:paraId="604C54BD" w14:textId="097F4F44"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color w:val="1F1E21"/>
              </w:rPr>
            </w:pPr>
            <w:r w:rsidRPr="0025293F">
              <w:rPr>
                <w:rFonts w:ascii="Times New Roman" w:hAnsi="Times New Roman"/>
                <w:bCs/>
                <w:lang w:eastAsia="en-GB"/>
              </w:rPr>
              <w:t xml:space="preserve">поставља питања ученицима како би имао увид шта знају о </w:t>
            </w:r>
            <w:r w:rsidR="00F16D5A">
              <w:rPr>
                <w:rFonts w:ascii="Times New Roman" w:hAnsi="Times New Roman"/>
                <w:bCs/>
                <w:lang w:eastAsia="en-GB"/>
              </w:rPr>
              <w:t>знач</w:t>
            </w:r>
            <w:r>
              <w:rPr>
                <w:rFonts w:ascii="Times New Roman" w:hAnsi="Times New Roman"/>
                <w:bCs/>
                <w:lang w:eastAsia="en-GB"/>
              </w:rPr>
              <w:t>ењу речи</w:t>
            </w:r>
            <w:r w:rsidRPr="0025293F">
              <w:rPr>
                <w:rFonts w:ascii="Times New Roman" w:hAnsi="Times New Roman"/>
                <w:bCs/>
                <w:lang w:eastAsia="en-GB"/>
              </w:rPr>
              <w:t xml:space="preserve"> селекција;</w:t>
            </w:r>
          </w:p>
          <w:p w14:paraId="5AC4666B" w14:textId="77777777" w:rsidR="00656287" w:rsidRPr="00656287" w:rsidRDefault="00D90F75" w:rsidP="00656287">
            <w:pPr>
              <w:pStyle w:val="ListParagraph"/>
              <w:numPr>
                <w:ilvl w:val="0"/>
                <w:numId w:val="9"/>
              </w:numPr>
              <w:autoSpaceDE w:val="0"/>
              <w:autoSpaceDN w:val="0"/>
              <w:adjustRightInd w:val="0"/>
              <w:spacing w:after="113" w:line="240" w:lineRule="auto"/>
              <w:textAlignment w:val="center"/>
              <w:rPr>
                <w:rFonts w:ascii="Times New Roman" w:hAnsi="Times New Roman"/>
                <w:color w:val="1F1E21"/>
              </w:rPr>
            </w:pPr>
            <w:r>
              <w:rPr>
                <w:rFonts w:ascii="Times New Roman" w:hAnsi="Times New Roman"/>
                <w:bCs/>
                <w:lang w:eastAsia="en-GB"/>
              </w:rPr>
              <w:lastRenderedPageBreak/>
              <w:t>користи</w:t>
            </w:r>
            <w:r w:rsidR="00F739F0" w:rsidRPr="0025293F">
              <w:rPr>
                <w:rFonts w:ascii="Times New Roman" w:hAnsi="Times New Roman"/>
                <w:bCs/>
                <w:lang w:eastAsia="en-GB"/>
              </w:rPr>
              <w:t xml:space="preserve"> наставни садржај који прати мултимедијални уџбеник у оквиру лекције ,,Природна и вештачка селекција</w:t>
            </w:r>
            <w:r w:rsidR="00F739F0">
              <w:rPr>
                <w:rFonts w:ascii="Times New Roman" w:hAnsi="Times New Roman"/>
                <w:bCs/>
                <w:lang w:val="uz-Cyrl-UZ" w:eastAsia="en-GB"/>
              </w:rPr>
              <w:t>”</w:t>
            </w:r>
            <w:r w:rsidR="00656287" w:rsidRPr="0025293F">
              <w:rPr>
                <w:rFonts w:ascii="Times New Roman" w:hAnsi="Times New Roman"/>
                <w:bCs/>
                <w:lang w:eastAsia="en-GB"/>
              </w:rPr>
              <w:t xml:space="preserve"> при чему пушта ученицима видео клип о природној селекцији; </w:t>
            </w:r>
          </w:p>
          <w:p w14:paraId="6B5BD31D" w14:textId="7FCF7760" w:rsidR="00F739F0" w:rsidRPr="00656287" w:rsidRDefault="00656287" w:rsidP="00656287">
            <w:pPr>
              <w:pStyle w:val="ListParagraph"/>
              <w:numPr>
                <w:ilvl w:val="0"/>
                <w:numId w:val="9"/>
              </w:numPr>
              <w:autoSpaceDE w:val="0"/>
              <w:autoSpaceDN w:val="0"/>
              <w:adjustRightInd w:val="0"/>
              <w:spacing w:after="113" w:line="240" w:lineRule="auto"/>
              <w:textAlignment w:val="center"/>
              <w:rPr>
                <w:rFonts w:ascii="Times New Roman" w:hAnsi="Times New Roman"/>
                <w:color w:val="1F1E21"/>
              </w:rPr>
            </w:pPr>
            <w:r w:rsidRPr="0025293F">
              <w:rPr>
                <w:rFonts w:ascii="Times New Roman" w:hAnsi="Times New Roman"/>
                <w:bCs/>
                <w:lang w:eastAsia="en-GB"/>
              </w:rPr>
              <w:t>усмерава ученике на коментарисање и анализу датог клипа и извођење закључка;</w:t>
            </w:r>
          </w:p>
          <w:p w14:paraId="438AB553" w14:textId="77777777" w:rsidR="00656287" w:rsidRPr="00656287" w:rsidRDefault="00F739F0" w:rsidP="00656287">
            <w:pPr>
              <w:pStyle w:val="ListParagraph"/>
              <w:numPr>
                <w:ilvl w:val="0"/>
                <w:numId w:val="9"/>
              </w:numPr>
              <w:autoSpaceDE w:val="0"/>
              <w:autoSpaceDN w:val="0"/>
              <w:adjustRightInd w:val="0"/>
              <w:spacing w:after="113" w:line="240" w:lineRule="auto"/>
              <w:textAlignment w:val="center"/>
              <w:rPr>
                <w:rFonts w:ascii="Times New Roman" w:hAnsi="Times New Roman"/>
                <w:color w:val="1F1E21"/>
              </w:rPr>
            </w:pPr>
            <w:r w:rsidRPr="0025293F">
              <w:rPr>
                <w:rFonts w:ascii="Times New Roman" w:hAnsi="Times New Roman"/>
                <w:bCs/>
                <w:lang w:eastAsia="en-GB"/>
              </w:rPr>
              <w:t>слуша коментаре ученика;</w:t>
            </w:r>
          </w:p>
          <w:p w14:paraId="6CC0DB27" w14:textId="3B5B1AF4" w:rsidR="00F471ED" w:rsidRPr="00656287" w:rsidRDefault="00F739F0" w:rsidP="00656287">
            <w:pPr>
              <w:pStyle w:val="ListParagraph"/>
              <w:numPr>
                <w:ilvl w:val="0"/>
                <w:numId w:val="9"/>
              </w:numPr>
              <w:autoSpaceDE w:val="0"/>
              <w:autoSpaceDN w:val="0"/>
              <w:adjustRightInd w:val="0"/>
              <w:spacing w:after="113" w:line="240" w:lineRule="auto"/>
              <w:textAlignment w:val="center"/>
              <w:rPr>
                <w:rFonts w:ascii="Times New Roman" w:hAnsi="Times New Roman"/>
                <w:color w:val="1F1E21"/>
              </w:rPr>
            </w:pPr>
            <w:r w:rsidRPr="00656287">
              <w:rPr>
                <w:rFonts w:ascii="Times New Roman" w:hAnsi="Times New Roman"/>
                <w:bCs/>
                <w:lang w:eastAsia="en-GB"/>
              </w:rPr>
              <w:t>одговара на питања уколико постоје нејасноће или додатна интересовања.</w:t>
            </w:r>
          </w:p>
        </w:tc>
        <w:tc>
          <w:tcPr>
            <w:tcW w:w="1950" w:type="pct"/>
            <w:gridSpan w:val="4"/>
            <w:tcBorders>
              <w:top w:val="single" w:sz="8" w:space="0" w:color="000000"/>
              <w:left w:val="single" w:sz="8" w:space="0" w:color="000000"/>
              <w:bottom w:val="single" w:sz="4" w:space="0" w:color="auto"/>
              <w:right w:val="single" w:sz="8" w:space="0" w:color="000000"/>
            </w:tcBorders>
            <w:shd w:val="clear" w:color="auto" w:fill="auto"/>
          </w:tcPr>
          <w:p w14:paraId="67A67A89" w14:textId="77777777" w:rsidR="00F739F0" w:rsidRPr="0025293F" w:rsidRDefault="00F739F0" w:rsidP="00F739F0">
            <w:pPr>
              <w:numPr>
                <w:ilvl w:val="0"/>
                <w:numId w:val="10"/>
              </w:numPr>
              <w:spacing w:after="0" w:line="256" w:lineRule="auto"/>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lastRenderedPageBreak/>
              <w:t>анализирају циљ и исходе часа (схватају шта треба да савладају на часу);</w:t>
            </w:r>
          </w:p>
          <w:p w14:paraId="78B7C271" w14:textId="77777777" w:rsidR="00F739F0" w:rsidRDefault="00F739F0" w:rsidP="00F739F0">
            <w:pPr>
              <w:numPr>
                <w:ilvl w:val="0"/>
                <w:numId w:val="10"/>
              </w:numPr>
              <w:spacing w:after="0" w:line="256" w:lineRule="auto"/>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одговарају на питања наставника;</w:t>
            </w:r>
          </w:p>
          <w:p w14:paraId="57AF2231" w14:textId="77777777" w:rsidR="00656287" w:rsidRPr="0025293F" w:rsidRDefault="00656287" w:rsidP="00656287">
            <w:pPr>
              <w:numPr>
                <w:ilvl w:val="0"/>
                <w:numId w:val="10"/>
              </w:numPr>
              <w:spacing w:after="0" w:line="256" w:lineRule="auto"/>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коментаришу видео клип који наставник пушта из мултимедијалног уџбеника;</w:t>
            </w:r>
          </w:p>
          <w:p w14:paraId="74BF93A7" w14:textId="77777777" w:rsidR="00656287" w:rsidRPr="0025293F" w:rsidRDefault="00656287" w:rsidP="00656287">
            <w:pPr>
              <w:numPr>
                <w:ilvl w:val="0"/>
                <w:numId w:val="10"/>
              </w:numPr>
              <w:spacing w:after="0" w:line="256" w:lineRule="auto"/>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изводе закључак након одгледаног видео материјала;</w:t>
            </w:r>
          </w:p>
          <w:p w14:paraId="65191089" w14:textId="4CFE7391" w:rsidR="00F471ED" w:rsidRPr="00656287" w:rsidRDefault="00656287" w:rsidP="00656287">
            <w:pPr>
              <w:numPr>
                <w:ilvl w:val="0"/>
                <w:numId w:val="10"/>
              </w:numPr>
              <w:spacing w:after="0" w:line="256" w:lineRule="auto"/>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lastRenderedPageBreak/>
              <w:t>постављају питања</w:t>
            </w:r>
            <w:r>
              <w:rPr>
                <w:rFonts w:ascii="Times New Roman" w:eastAsia="Times New Roman" w:hAnsi="Times New Roman" w:cs="Times New Roman"/>
                <w:lang w:val="ru-RU"/>
              </w:rPr>
              <w:t xml:space="preserve"> </w:t>
            </w:r>
            <w:r w:rsidR="00F739F0" w:rsidRPr="00656287">
              <w:rPr>
                <w:rFonts w:ascii="Times New Roman" w:eastAsia="Times New Roman" w:hAnsi="Times New Roman" w:cs="Times New Roman"/>
                <w:lang w:val="ru-RU"/>
              </w:rPr>
              <w:t>наставнику, уколико постоје нејасноће или додатна интересовања.</w:t>
            </w:r>
          </w:p>
        </w:tc>
      </w:tr>
      <w:tr w:rsidR="00A80090" w:rsidRPr="002839AC" w14:paraId="4193F87F" w14:textId="77777777" w:rsidTr="0053467C">
        <w:trPr>
          <w:trHeight w:val="20"/>
        </w:trPr>
        <w:tc>
          <w:tcPr>
            <w:tcW w:w="1097" w:type="pct"/>
            <w:tcBorders>
              <w:top w:val="single" w:sz="4" w:space="0" w:color="auto"/>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76B8CE09" w14:textId="3827F0B0" w:rsidR="00F471ED" w:rsidRPr="002839AC" w:rsidRDefault="00410C13" w:rsidP="002744D3">
            <w:pPr>
              <w:spacing w:after="0"/>
              <w:rPr>
                <w:rFonts w:asciiTheme="majorHAnsi" w:hAnsiTheme="majorHAnsi" w:cs="Times New Roman"/>
                <w:b/>
                <w:color w:val="404040" w:themeColor="text1" w:themeTint="BF"/>
                <w:lang w:val="uz-Cyrl-UZ"/>
              </w:rPr>
            </w:pPr>
            <w:r w:rsidRPr="002839AC">
              <w:rPr>
                <w:rFonts w:asciiTheme="majorHAnsi" w:hAnsiTheme="majorHAnsi" w:cs="Times New Roman"/>
                <w:b/>
                <w:color w:val="404040" w:themeColor="text1" w:themeTint="BF"/>
                <w:lang w:val="uz-Cyrl-UZ"/>
              </w:rPr>
              <w:lastRenderedPageBreak/>
              <w:t>1</w:t>
            </w:r>
            <w:r w:rsidR="000C681C" w:rsidRPr="002839AC">
              <w:rPr>
                <w:rFonts w:asciiTheme="majorHAnsi" w:hAnsiTheme="majorHAnsi" w:cs="Times New Roman"/>
                <w:b/>
                <w:color w:val="404040" w:themeColor="text1" w:themeTint="BF"/>
                <w:lang w:val="uz-Cyrl-UZ"/>
              </w:rPr>
              <w:t>2</w:t>
            </w:r>
            <w:r w:rsidRPr="002839AC">
              <w:rPr>
                <w:rFonts w:asciiTheme="majorHAnsi" w:hAnsiTheme="majorHAnsi" w:cs="Times New Roman"/>
                <w:b/>
                <w:color w:val="404040" w:themeColor="text1" w:themeTint="BF"/>
                <w:lang w:val="uz-Cyrl-UZ"/>
              </w:rPr>
              <w:t xml:space="preserve">.2. </w:t>
            </w:r>
            <w:r w:rsidR="00F471ED" w:rsidRPr="002839AC">
              <w:rPr>
                <w:rFonts w:asciiTheme="majorHAnsi" w:hAnsiTheme="majorHAnsi" w:cs="Times New Roman"/>
                <w:b/>
                <w:color w:val="404040" w:themeColor="text1" w:themeTint="BF"/>
                <w:lang w:val="uz-Cyrl-UZ"/>
              </w:rPr>
              <w:t>Средишњи део часа</w:t>
            </w:r>
          </w:p>
        </w:tc>
        <w:tc>
          <w:tcPr>
            <w:tcW w:w="1953" w:type="pct"/>
            <w:tcBorders>
              <w:top w:val="single" w:sz="4" w:space="0" w:color="auto"/>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58AFBE65" w14:textId="77777777"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излагање нове наставне јединице почиње причом о адаптацијама и њиховом значају за жива бића;</w:t>
            </w:r>
          </w:p>
          <w:p w14:paraId="6928212D" w14:textId="77777777"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очекује максималну активност ученика током разговора, на основу повезивања градива из петог и шестог разреда о адаптацијама;</w:t>
            </w:r>
          </w:p>
          <w:p w14:paraId="438D982F" w14:textId="77777777"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наводи ученике да заједно дођу до термина природна селекција и јасно истиче значај и улогу природне селекције за жива бића – да утиче на разноликост која постоји у природи и на способност организма да преживи у датом окружењу;</w:t>
            </w:r>
          </w:p>
          <w:p w14:paraId="2A141EF0" w14:textId="0CA2F62A" w:rsidR="00F739F0" w:rsidRPr="00D90F75"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наводи примере природне селекције и заједно коментарише са ученицима;</w:t>
            </w:r>
            <w:r w:rsidR="00D90F75">
              <w:rPr>
                <w:rFonts w:ascii="Times New Roman" w:hAnsi="Times New Roman"/>
                <w:bCs/>
                <w:lang w:eastAsia="en-GB"/>
              </w:rPr>
              <w:t xml:space="preserve"> заједнички попуњава задатак у дигиталном уџбенику, након чега отвара припремљену презентацију</w:t>
            </w:r>
          </w:p>
          <w:p w14:paraId="60F3AB30" w14:textId="7E37889C"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на презентацији коју је унапред припр</w:t>
            </w:r>
            <w:r w:rsidR="00D90F75">
              <w:rPr>
                <w:rFonts w:ascii="Times New Roman" w:hAnsi="Times New Roman"/>
                <w:bCs/>
                <w:lang w:eastAsia="en-GB"/>
              </w:rPr>
              <w:t xml:space="preserve">емио, наставник показује пример човека и дејства </w:t>
            </w:r>
            <w:r w:rsidRPr="0025293F">
              <w:rPr>
                <w:rFonts w:ascii="Times New Roman" w:hAnsi="Times New Roman"/>
                <w:bCs/>
                <w:lang w:eastAsia="en-GB"/>
              </w:rPr>
              <w:t>природне селекције</w:t>
            </w:r>
            <w:r w:rsidR="00D90F75">
              <w:rPr>
                <w:rFonts w:ascii="Times New Roman" w:hAnsi="Times New Roman"/>
                <w:bCs/>
                <w:lang w:eastAsia="en-GB"/>
              </w:rPr>
              <w:t xml:space="preserve"> на њега</w:t>
            </w:r>
            <w:r w:rsidRPr="0025293F">
              <w:rPr>
                <w:rFonts w:ascii="Times New Roman" w:hAnsi="Times New Roman"/>
                <w:bCs/>
                <w:lang w:eastAsia="en-GB"/>
              </w:rPr>
              <w:t>;</w:t>
            </w:r>
            <w:r w:rsidR="00B60299">
              <w:rPr>
                <w:rFonts w:ascii="Times New Roman" w:hAnsi="Times New Roman"/>
                <w:bCs/>
                <w:lang w:eastAsia="en-GB"/>
              </w:rPr>
              <w:object w:dxaOrig="1537" w:dyaOrig="994" w14:anchorId="3380C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6pt" o:ole="">
                  <v:imagedata r:id="rId7" o:title=""/>
                </v:shape>
                <o:OLEObject Type="Embed" ProgID="PowerPoint.Show.12" ShapeID="_x0000_i1025" DrawAspect="Icon" ObjectID="_1639134606" r:id="rId8"/>
              </w:object>
            </w:r>
            <w:r w:rsidR="00B60299" w:rsidRPr="0025293F">
              <w:rPr>
                <w:rFonts w:ascii="Times New Roman" w:hAnsi="Times New Roman"/>
                <w:bCs/>
                <w:lang w:eastAsia="en-GB"/>
              </w:rPr>
              <w:t xml:space="preserve"> </w:t>
            </w:r>
          </w:p>
          <w:p w14:paraId="7EFB2DA5" w14:textId="5C733849"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уводи ученике у појам еволуција, усмеравајући их да сами дођу до дефиниције овог процеса – постепене промене организама под утицајем природне селекције и наводи примере које анализира заједно са ученицима показујући слике које прате презентацију</w:t>
            </w:r>
            <w:r w:rsidR="00D90F75">
              <w:rPr>
                <w:rFonts w:ascii="Times New Roman" w:hAnsi="Times New Roman"/>
                <w:bCs/>
                <w:lang w:eastAsia="en-GB"/>
              </w:rPr>
              <w:t>, пример мозга</w:t>
            </w:r>
            <w:r w:rsidRPr="0025293F">
              <w:rPr>
                <w:rFonts w:ascii="Times New Roman" w:hAnsi="Times New Roman"/>
                <w:bCs/>
                <w:lang w:eastAsia="en-GB"/>
              </w:rPr>
              <w:t>;</w:t>
            </w:r>
          </w:p>
          <w:p w14:paraId="051311A6" w14:textId="1185CF05"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усмерава ученике да дођу до појма фосили, као и његовог значења</w:t>
            </w:r>
            <w:r w:rsidR="00656287">
              <w:rPr>
                <w:rFonts w:ascii="Times New Roman" w:hAnsi="Times New Roman"/>
                <w:bCs/>
                <w:lang w:eastAsia="en-GB"/>
              </w:rPr>
              <w:t>, гледају филм из дигиталног уџбеника</w:t>
            </w:r>
            <w:r w:rsidRPr="0025293F">
              <w:rPr>
                <w:rFonts w:ascii="Times New Roman" w:hAnsi="Times New Roman"/>
                <w:bCs/>
                <w:lang w:eastAsia="en-GB"/>
              </w:rPr>
              <w:t>;</w:t>
            </w:r>
          </w:p>
          <w:p w14:paraId="4798C6C6" w14:textId="77777777"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истиче да поред природне селекције, постоји и вештачка селекција, објашњавајући њен значај за жива бића и наводећи конкретне примере;</w:t>
            </w:r>
          </w:p>
          <w:p w14:paraId="4B0E7FFB" w14:textId="77777777"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lastRenderedPageBreak/>
              <w:t>све време у раду, усмерава ученике на примере и слике које прате штампани уџбеник;</w:t>
            </w:r>
          </w:p>
          <w:p w14:paraId="0650A929" w14:textId="77777777" w:rsidR="00F739F0" w:rsidRPr="0025293F"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све време активира ученике, постављајући им питања и усмеравајући их на добијање тачних одговора и закључака;</w:t>
            </w:r>
          </w:p>
          <w:p w14:paraId="631E71B6" w14:textId="44B3880F" w:rsidR="00F739F0" w:rsidRDefault="00F739F0"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кључне р</w:t>
            </w:r>
            <w:r w:rsidR="00D90F75">
              <w:rPr>
                <w:rFonts w:ascii="Times New Roman" w:hAnsi="Times New Roman"/>
                <w:bCs/>
                <w:lang w:eastAsia="en-GB"/>
              </w:rPr>
              <w:t>ечи и појмове записује на табли: Природна селекција, вештачка селекц</w:t>
            </w:r>
            <w:r w:rsidR="00656287">
              <w:rPr>
                <w:rFonts w:ascii="Times New Roman" w:hAnsi="Times New Roman"/>
                <w:bCs/>
                <w:lang w:eastAsia="en-GB"/>
              </w:rPr>
              <w:t>ија, еволуција, фосили,</w:t>
            </w:r>
            <w:r w:rsidR="00D90F75">
              <w:rPr>
                <w:rFonts w:ascii="Times New Roman" w:hAnsi="Times New Roman"/>
                <w:bCs/>
                <w:lang w:eastAsia="en-GB"/>
              </w:rPr>
              <w:t xml:space="preserve"> Чарлс Дарвин</w:t>
            </w:r>
            <w:r w:rsidR="005832C1">
              <w:rPr>
                <w:rFonts w:ascii="Times New Roman" w:hAnsi="Times New Roman"/>
                <w:bCs/>
                <w:lang w:eastAsia="en-GB"/>
              </w:rPr>
              <w:t>; поједине дефиниције диктира</w:t>
            </w:r>
          </w:p>
          <w:p w14:paraId="3E346BBE" w14:textId="77777777" w:rsidR="00437BAD" w:rsidRPr="0025293F" w:rsidRDefault="00437BAD"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упућује ученике на део ,,Занимљивости</w:t>
            </w:r>
            <w:r w:rsidRPr="0053467C">
              <w:rPr>
                <w:rFonts w:ascii="Times New Roman" w:hAnsi="Times New Roman"/>
                <w:bCs/>
                <w:lang w:eastAsia="en-GB"/>
              </w:rPr>
              <w:t>”</w:t>
            </w:r>
            <w:r w:rsidRPr="0025293F">
              <w:rPr>
                <w:rFonts w:ascii="Times New Roman" w:hAnsi="Times New Roman"/>
                <w:bCs/>
                <w:lang w:eastAsia="en-GB"/>
              </w:rPr>
              <w:t>, који прати лекцију у штампаном уџбенику, при чему са ученицима заједно коментаришу дате појмове и чињенице;</w:t>
            </w:r>
          </w:p>
          <w:p w14:paraId="2253C8E1" w14:textId="77777777" w:rsidR="00437BAD" w:rsidRPr="0025293F" w:rsidRDefault="00437BAD" w:rsidP="00437BAD">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може користити наставни садржај који прати мултимедијални уџбеник у оквиру лекције ,,</w:t>
            </w:r>
            <w:r>
              <w:rPr>
                <w:rFonts w:ascii="Times New Roman" w:hAnsi="Times New Roman"/>
                <w:bCs/>
                <w:lang w:eastAsia="en-GB"/>
              </w:rPr>
              <w:t>Природна селекција</w:t>
            </w:r>
            <w:r>
              <w:rPr>
                <w:rFonts w:ascii="Times New Roman" w:hAnsi="Times New Roman"/>
                <w:bCs/>
                <w:lang w:val="uz-Cyrl-UZ" w:eastAsia="en-GB"/>
              </w:rPr>
              <w:t>”</w:t>
            </w:r>
            <w:r>
              <w:rPr>
                <w:rFonts w:ascii="Times New Roman" w:hAnsi="Times New Roman"/>
                <w:bCs/>
                <w:lang w:eastAsia="en-GB"/>
              </w:rPr>
              <w:t>, при чему</w:t>
            </w:r>
            <w:r w:rsidRPr="0025293F">
              <w:rPr>
                <w:rFonts w:ascii="Times New Roman" w:hAnsi="Times New Roman"/>
                <w:bCs/>
                <w:lang w:eastAsia="en-GB"/>
              </w:rPr>
              <w:t>:</w:t>
            </w:r>
          </w:p>
          <w:p w14:paraId="034E3144" w14:textId="77777777" w:rsidR="00437BAD" w:rsidRPr="0053467C" w:rsidRDefault="00437BAD"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53467C">
              <w:rPr>
                <w:rFonts w:ascii="Times New Roman" w:hAnsi="Times New Roman"/>
                <w:bCs/>
                <w:lang w:eastAsia="en-GB"/>
              </w:rPr>
              <w:t>коментарише занимљивости са ученицима;</w:t>
            </w:r>
          </w:p>
          <w:p w14:paraId="69C4A2CA" w14:textId="77777777" w:rsidR="00437BAD" w:rsidRPr="0053467C" w:rsidRDefault="00437BAD"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53467C">
              <w:rPr>
                <w:rFonts w:ascii="Times New Roman" w:hAnsi="Times New Roman"/>
                <w:bCs/>
                <w:lang w:eastAsia="en-GB"/>
              </w:rPr>
              <w:t>приказује ученицима анимацију слона која указује на његову еволуцију;</w:t>
            </w:r>
          </w:p>
          <w:p w14:paraId="37A61C37" w14:textId="77777777" w:rsidR="00437BAD" w:rsidRPr="0053467C" w:rsidRDefault="00437BAD"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53467C">
              <w:rPr>
                <w:rFonts w:ascii="Times New Roman" w:hAnsi="Times New Roman"/>
                <w:bCs/>
                <w:lang w:eastAsia="en-GB"/>
              </w:rPr>
              <w:t>заједно са ученицима решава задатак (способност организма да прилагоди свој изглед како би опстао у некој средини);</w:t>
            </w:r>
          </w:p>
          <w:p w14:paraId="7A954BFC" w14:textId="77777777" w:rsidR="00437BAD" w:rsidRPr="0053467C" w:rsidRDefault="00437BAD"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53467C">
              <w:rPr>
                <w:rFonts w:ascii="Times New Roman" w:hAnsi="Times New Roman"/>
                <w:bCs/>
                <w:lang w:eastAsia="en-GB"/>
              </w:rPr>
              <w:t>приказује ученицима галерију фотографија о фосилима;</w:t>
            </w:r>
          </w:p>
          <w:p w14:paraId="240D0D00" w14:textId="6878F35D" w:rsidR="00437BAD" w:rsidRPr="0053467C" w:rsidRDefault="00437BAD" w:rsidP="0053467C">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53467C">
              <w:rPr>
                <w:rFonts w:ascii="Times New Roman" w:hAnsi="Times New Roman"/>
                <w:bCs/>
                <w:lang w:eastAsia="en-GB"/>
              </w:rPr>
              <w:t>заједно са ученицима решава задатак при чему треба да распореде делове слике и препознају добијеног живог фосила;</w:t>
            </w:r>
          </w:p>
          <w:p w14:paraId="21FD4469" w14:textId="77777777" w:rsidR="00F739F0" w:rsidRPr="0025293F" w:rsidRDefault="00F739F0" w:rsidP="0053467C">
            <w:pPr>
              <w:spacing w:after="0"/>
              <w:rPr>
                <w:rFonts w:ascii="Times New Roman" w:hAnsi="Times New Roman" w:cs="Times New Roman"/>
              </w:rPr>
            </w:pPr>
            <w:r>
              <w:rPr>
                <w:rFonts w:ascii="Times New Roman" w:hAnsi="Times New Roman" w:cs="Times New Roman"/>
              </w:rPr>
              <w:t xml:space="preserve">У оквиру обраде </w:t>
            </w:r>
            <w:r w:rsidRPr="0025293F">
              <w:rPr>
                <w:rFonts w:ascii="Times New Roman" w:hAnsi="Times New Roman" w:cs="Times New Roman"/>
              </w:rPr>
              <w:t>Вештачке селекције која је планирана за овај час, наставник користи садржај мулти</w:t>
            </w:r>
            <w:r>
              <w:rPr>
                <w:rFonts w:ascii="Times New Roman" w:hAnsi="Times New Roman" w:cs="Times New Roman"/>
              </w:rPr>
              <w:t>медијалног уџбеника, при чему</w:t>
            </w:r>
            <w:r w:rsidRPr="0025293F">
              <w:rPr>
                <w:rFonts w:ascii="Times New Roman" w:hAnsi="Times New Roman" w:cs="Times New Roman"/>
              </w:rPr>
              <w:t>:</w:t>
            </w:r>
          </w:p>
          <w:p w14:paraId="0C363C33" w14:textId="77777777" w:rsidR="00F739F0" w:rsidRDefault="00F739F0" w:rsidP="00437BAD">
            <w:pPr>
              <w:pStyle w:val="ListParagraph"/>
              <w:numPr>
                <w:ilvl w:val="0"/>
                <w:numId w:val="17"/>
              </w:numPr>
              <w:spacing w:after="0" w:line="240" w:lineRule="auto"/>
              <w:rPr>
                <w:rFonts w:ascii="Times New Roman" w:hAnsi="Times New Roman"/>
              </w:rPr>
            </w:pPr>
            <w:r w:rsidRPr="0025293F">
              <w:rPr>
                <w:rFonts w:ascii="Times New Roman" w:hAnsi="Times New Roman"/>
              </w:rPr>
              <w:t>приказује фотографије, које коментарише и анализира са ученицима;</w:t>
            </w:r>
          </w:p>
          <w:p w14:paraId="3B41073C" w14:textId="17B03204" w:rsidR="00F471ED" w:rsidRPr="00656287" w:rsidRDefault="00F739F0" w:rsidP="00437BAD">
            <w:pPr>
              <w:pStyle w:val="ListParagraph"/>
              <w:numPr>
                <w:ilvl w:val="0"/>
                <w:numId w:val="17"/>
              </w:numPr>
              <w:spacing w:after="0" w:line="240" w:lineRule="auto"/>
              <w:rPr>
                <w:rFonts w:ascii="Times New Roman" w:hAnsi="Times New Roman"/>
              </w:rPr>
            </w:pPr>
            <w:r w:rsidRPr="00656287">
              <w:rPr>
                <w:rFonts w:ascii="Times New Roman" w:hAnsi="Times New Roman"/>
              </w:rPr>
              <w:t>усмерава ученике на решавање датог задатка.</w:t>
            </w:r>
          </w:p>
        </w:tc>
        <w:tc>
          <w:tcPr>
            <w:tcW w:w="1950" w:type="pct"/>
            <w:gridSpan w:val="4"/>
            <w:tcBorders>
              <w:top w:val="single" w:sz="4" w:space="0" w:color="auto"/>
              <w:left w:val="single" w:sz="8" w:space="0" w:color="000000"/>
              <w:bottom w:val="single" w:sz="4" w:space="0" w:color="auto"/>
              <w:right w:val="single" w:sz="8" w:space="0" w:color="000000"/>
            </w:tcBorders>
            <w:shd w:val="clear" w:color="auto" w:fill="auto"/>
          </w:tcPr>
          <w:p w14:paraId="03150089" w14:textId="3677906D"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lastRenderedPageBreak/>
              <w:t>активно прате наставника приликом излагања нове наставне јединице</w:t>
            </w:r>
            <w:r w:rsidR="005832C1">
              <w:rPr>
                <w:rFonts w:ascii="Times New Roman" w:eastAsia="Times New Roman" w:hAnsi="Times New Roman" w:cs="Times New Roman"/>
                <w:lang w:val="ru-RU"/>
              </w:rPr>
              <w:t>, записују</w:t>
            </w:r>
            <w:r w:rsidRPr="0025293F">
              <w:rPr>
                <w:rFonts w:ascii="Times New Roman" w:eastAsia="Times New Roman" w:hAnsi="Times New Roman" w:cs="Times New Roman"/>
                <w:lang w:val="ru-RU"/>
              </w:rPr>
              <w:t>;</w:t>
            </w:r>
          </w:p>
          <w:p w14:paraId="57C2424A" w14:textId="77777777"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одговарају на питања наставника;</w:t>
            </w:r>
          </w:p>
          <w:p w14:paraId="5275E567" w14:textId="77777777"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повезују дате појмове;</w:t>
            </w:r>
          </w:p>
          <w:p w14:paraId="0FEE8D11" w14:textId="77777777"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учествују у дискусији;</w:t>
            </w:r>
          </w:p>
          <w:p w14:paraId="4DA68730" w14:textId="77777777"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износе своја мишљења, закључке;</w:t>
            </w:r>
          </w:p>
          <w:p w14:paraId="089D1741" w14:textId="77777777"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кључне речи и битне појмове записују у свескама;</w:t>
            </w:r>
          </w:p>
          <w:p w14:paraId="0D91D1C9" w14:textId="77777777"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eastAsia="Times New Roman" w:hAnsi="Times New Roman" w:cs="Times New Roman"/>
                <w:lang w:val="ru-RU"/>
              </w:rPr>
              <w:t>читају и коментаришу чињенице и податке наведене у делу ,,Занимљивости</w:t>
            </w:r>
            <w:r w:rsidRPr="0025293F">
              <w:rPr>
                <w:rFonts w:ascii="Times New Roman" w:hAnsi="Times New Roman" w:cs="Times New Roman"/>
                <w:bCs/>
                <w:lang w:eastAsia="en-GB"/>
              </w:rPr>
              <w:t>“;</w:t>
            </w:r>
          </w:p>
          <w:p w14:paraId="2E29D633" w14:textId="77777777"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hAnsi="Times New Roman" w:cs="Times New Roman"/>
                <w:bCs/>
                <w:lang w:eastAsia="en-GB"/>
              </w:rPr>
              <w:t>прате наставника приликом показивања наставног садржаја из мултимедијалног уџбеника – гледају анимацију слона, коментаришу дату занимљивост и галерију фотографија;</w:t>
            </w:r>
          </w:p>
          <w:p w14:paraId="160B35A0" w14:textId="77777777" w:rsidR="00F739F0" w:rsidRPr="0025293F" w:rsidRDefault="00F739F0" w:rsidP="00F739F0">
            <w:pPr>
              <w:numPr>
                <w:ilvl w:val="0"/>
                <w:numId w:val="13"/>
              </w:numPr>
              <w:spacing w:after="0"/>
              <w:contextualSpacing/>
              <w:rPr>
                <w:rFonts w:ascii="Times New Roman" w:eastAsia="Times New Roman" w:hAnsi="Times New Roman" w:cs="Times New Roman"/>
                <w:lang w:val="ru-RU"/>
              </w:rPr>
            </w:pPr>
            <w:r w:rsidRPr="0025293F">
              <w:rPr>
                <w:rFonts w:ascii="Times New Roman" w:hAnsi="Times New Roman" w:cs="Times New Roman"/>
                <w:bCs/>
                <w:lang w:eastAsia="en-GB"/>
              </w:rPr>
              <w:t>у пару решавају задатак из мултимедијалног уџбеника;</w:t>
            </w:r>
          </w:p>
          <w:p w14:paraId="368F0E75" w14:textId="77777777" w:rsidR="00656287" w:rsidRDefault="00F739F0" w:rsidP="00656287">
            <w:pPr>
              <w:numPr>
                <w:ilvl w:val="0"/>
                <w:numId w:val="13"/>
              </w:numPr>
              <w:spacing w:after="0"/>
              <w:contextualSpacing/>
              <w:rPr>
                <w:rFonts w:ascii="Times New Roman" w:eastAsia="Times New Roman" w:hAnsi="Times New Roman" w:cs="Times New Roman"/>
                <w:lang w:val="ru-RU"/>
              </w:rPr>
            </w:pPr>
            <w:r w:rsidRPr="0025293F">
              <w:rPr>
                <w:rFonts w:ascii="Times New Roman" w:hAnsi="Times New Roman" w:cs="Times New Roman"/>
                <w:bCs/>
                <w:lang w:eastAsia="en-GB"/>
              </w:rPr>
              <w:t>коментаришу оно што су видели, износе своје мишљење и закључке;</w:t>
            </w:r>
          </w:p>
          <w:p w14:paraId="595F8C3D" w14:textId="292A6AB5" w:rsidR="00F471ED" w:rsidRPr="00656287" w:rsidRDefault="00F739F0" w:rsidP="00656287">
            <w:pPr>
              <w:numPr>
                <w:ilvl w:val="0"/>
                <w:numId w:val="13"/>
              </w:numPr>
              <w:spacing w:after="0"/>
              <w:contextualSpacing/>
              <w:rPr>
                <w:rFonts w:ascii="Times New Roman" w:eastAsia="Times New Roman" w:hAnsi="Times New Roman" w:cs="Times New Roman"/>
                <w:lang w:val="ru-RU"/>
              </w:rPr>
            </w:pPr>
            <w:r w:rsidRPr="00656287">
              <w:rPr>
                <w:rFonts w:ascii="Times New Roman" w:eastAsia="Times New Roman" w:hAnsi="Times New Roman" w:cs="Times New Roman"/>
                <w:lang w:val="ru-RU"/>
              </w:rPr>
              <w:t>постављају питања наставнику уколико постоје нејасноће или додатна интересовања.</w:t>
            </w:r>
          </w:p>
        </w:tc>
      </w:tr>
      <w:tr w:rsidR="00A80090" w:rsidRPr="002839AC" w14:paraId="34950B21" w14:textId="77777777" w:rsidTr="0053467C">
        <w:trPr>
          <w:trHeight w:val="20"/>
        </w:trPr>
        <w:tc>
          <w:tcPr>
            <w:tcW w:w="1097" w:type="pct"/>
            <w:tcBorders>
              <w:top w:val="single" w:sz="4" w:space="0" w:color="auto"/>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64B0EF09" w14:textId="6E85A7CC" w:rsidR="00F471ED" w:rsidRPr="002839AC" w:rsidRDefault="00410C13" w:rsidP="002744D3">
            <w:pPr>
              <w:spacing w:after="0"/>
              <w:rPr>
                <w:rFonts w:asciiTheme="majorHAnsi" w:hAnsiTheme="majorHAnsi" w:cs="Times New Roman"/>
                <w:b/>
                <w:color w:val="404040" w:themeColor="text1" w:themeTint="BF"/>
                <w:lang w:val="uz-Cyrl-UZ"/>
              </w:rPr>
            </w:pPr>
            <w:r w:rsidRPr="002839AC">
              <w:rPr>
                <w:rFonts w:asciiTheme="majorHAnsi" w:hAnsiTheme="majorHAnsi" w:cs="Times New Roman"/>
                <w:b/>
                <w:color w:val="404040" w:themeColor="text1" w:themeTint="BF"/>
                <w:lang w:val="uz-Cyrl-UZ"/>
              </w:rPr>
              <w:lastRenderedPageBreak/>
              <w:t>1</w:t>
            </w:r>
            <w:r w:rsidR="000C681C" w:rsidRPr="002839AC">
              <w:rPr>
                <w:rFonts w:asciiTheme="majorHAnsi" w:hAnsiTheme="majorHAnsi" w:cs="Times New Roman"/>
                <w:b/>
                <w:color w:val="404040" w:themeColor="text1" w:themeTint="BF"/>
                <w:lang w:val="uz-Cyrl-UZ"/>
              </w:rPr>
              <w:t>2</w:t>
            </w:r>
            <w:r w:rsidRPr="002839AC">
              <w:rPr>
                <w:rFonts w:asciiTheme="majorHAnsi" w:hAnsiTheme="majorHAnsi" w:cs="Times New Roman"/>
                <w:b/>
                <w:color w:val="404040" w:themeColor="text1" w:themeTint="BF"/>
                <w:lang w:val="uz-Cyrl-UZ"/>
              </w:rPr>
              <w:t xml:space="preserve">.3. </w:t>
            </w:r>
            <w:r w:rsidR="00F471ED" w:rsidRPr="002839AC">
              <w:rPr>
                <w:rFonts w:asciiTheme="majorHAnsi" w:hAnsiTheme="majorHAnsi" w:cs="Times New Roman"/>
                <w:b/>
                <w:color w:val="404040" w:themeColor="text1" w:themeTint="BF"/>
                <w:lang w:val="uz-Cyrl-UZ"/>
              </w:rPr>
              <w:t>Завршни део часа</w:t>
            </w:r>
          </w:p>
        </w:tc>
        <w:tc>
          <w:tcPr>
            <w:tcW w:w="1953" w:type="pct"/>
            <w:tcBorders>
              <w:top w:val="single" w:sz="4" w:space="0" w:color="auto"/>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28A6814F" w14:textId="214A152F" w:rsidR="00437BAD" w:rsidRPr="00437BAD" w:rsidRDefault="00F739F0" w:rsidP="00437BAD">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заједно са ученицима обнавља пређену наставну јединицу, постављајући питања и усмеравајући ученике на тачне одговоре;</w:t>
            </w:r>
          </w:p>
          <w:p w14:paraId="0C141823"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 xml:space="preserve">усмерава ученике на решавање питања која прате дату лекцију у штампаном уџбенику; </w:t>
            </w:r>
          </w:p>
          <w:p w14:paraId="79EEA41E"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упућује ученике на вежбање из дела ,,Систематизација</w:t>
            </w:r>
            <w:r>
              <w:rPr>
                <w:rFonts w:ascii="Times New Roman" w:hAnsi="Times New Roman"/>
                <w:bCs/>
                <w:lang w:val="uz-Cyrl-UZ" w:eastAsia="en-GB"/>
              </w:rPr>
              <w:t>”</w:t>
            </w:r>
            <w:r w:rsidRPr="0025293F">
              <w:rPr>
                <w:rFonts w:ascii="Times New Roman" w:hAnsi="Times New Roman"/>
                <w:bCs/>
                <w:lang w:eastAsia="en-GB"/>
              </w:rPr>
              <w:t>, који се налази на крају дате теме;</w:t>
            </w:r>
          </w:p>
          <w:p w14:paraId="531B15F2"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слуша одговоре ученика;</w:t>
            </w:r>
          </w:p>
          <w:p w14:paraId="5125D947" w14:textId="77777777" w:rsidR="00F739F0" w:rsidRPr="0025293F"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lastRenderedPageBreak/>
              <w:t>исправља ученике уколико греше;</w:t>
            </w:r>
          </w:p>
          <w:p w14:paraId="340D5601" w14:textId="77777777" w:rsidR="00F739F0" w:rsidRDefault="00F739F0" w:rsidP="00F739F0">
            <w:pPr>
              <w:pStyle w:val="ListParagraph"/>
              <w:numPr>
                <w:ilvl w:val="0"/>
                <w:numId w:val="9"/>
              </w:numPr>
              <w:autoSpaceDE w:val="0"/>
              <w:autoSpaceDN w:val="0"/>
              <w:adjustRightInd w:val="0"/>
              <w:spacing w:after="113" w:line="240" w:lineRule="auto"/>
              <w:textAlignment w:val="center"/>
              <w:rPr>
                <w:rFonts w:ascii="Times New Roman" w:hAnsi="Times New Roman"/>
                <w:bCs/>
                <w:lang w:eastAsia="en-GB"/>
              </w:rPr>
            </w:pPr>
            <w:r w:rsidRPr="0025293F">
              <w:rPr>
                <w:rFonts w:ascii="Times New Roman" w:hAnsi="Times New Roman"/>
                <w:bCs/>
                <w:lang w:eastAsia="en-GB"/>
              </w:rPr>
              <w:t>најављује петнаестоминутни тест који ће ученици радити на следећем часу из области ,,Наслеђивање и еволуција</w:t>
            </w:r>
            <w:r>
              <w:rPr>
                <w:rFonts w:ascii="Times New Roman" w:hAnsi="Times New Roman"/>
                <w:bCs/>
                <w:lang w:val="uz-Cyrl-UZ" w:eastAsia="en-GB"/>
              </w:rPr>
              <w:t>”</w:t>
            </w:r>
            <w:r w:rsidRPr="0025293F">
              <w:rPr>
                <w:rFonts w:ascii="Times New Roman" w:hAnsi="Times New Roman"/>
                <w:bCs/>
                <w:lang w:eastAsia="en-GB"/>
              </w:rPr>
              <w:t>;</w:t>
            </w:r>
          </w:p>
          <w:p w14:paraId="1EF3315B" w14:textId="77777777" w:rsidR="00437BAD" w:rsidRPr="00437BAD" w:rsidRDefault="00437BAD" w:rsidP="00437BAD">
            <w:pPr>
              <w:pStyle w:val="ListParagraph"/>
              <w:numPr>
                <w:ilvl w:val="0"/>
                <w:numId w:val="9"/>
              </w:numPr>
              <w:autoSpaceDE w:val="0"/>
              <w:autoSpaceDN w:val="0"/>
              <w:adjustRightInd w:val="0"/>
              <w:spacing w:after="113"/>
              <w:textAlignment w:val="center"/>
              <w:rPr>
                <w:bCs/>
                <w:lang w:eastAsia="en-GB"/>
              </w:rPr>
            </w:pPr>
            <w:r>
              <w:rPr>
                <w:rFonts w:ascii="Times New Roman" w:hAnsi="Times New Roman"/>
                <w:bCs/>
                <w:lang w:eastAsia="en-GB"/>
              </w:rPr>
              <w:t>ученицима се задаје да код куће погледају кратак филм на следећем линку (који се налази на једном од слајдова), да за следећи час размисле како човек делује на еволуцију организама данас</w:t>
            </w:r>
          </w:p>
          <w:p w14:paraId="031D1E6A" w14:textId="61413DF8" w:rsidR="00437BAD" w:rsidRDefault="00742D2B" w:rsidP="00437BAD">
            <w:pPr>
              <w:pStyle w:val="ListParagraph"/>
              <w:autoSpaceDE w:val="0"/>
              <w:autoSpaceDN w:val="0"/>
              <w:adjustRightInd w:val="0"/>
              <w:spacing w:after="113"/>
              <w:ind w:left="555"/>
              <w:textAlignment w:val="center"/>
              <w:rPr>
                <w:bCs/>
                <w:lang w:eastAsia="en-GB"/>
              </w:rPr>
            </w:pPr>
            <w:hyperlink r:id="rId9" w:history="1">
              <w:r w:rsidR="00437BAD" w:rsidRPr="00EB2A0B">
                <w:rPr>
                  <w:rStyle w:val="Hyperlink"/>
                  <w:bCs/>
                  <w:lang w:eastAsia="en-GB"/>
                </w:rPr>
                <w:t>https://www.youtube.com/watch?v=TTAkVghzPQ0#</w:t>
              </w:r>
            </w:hyperlink>
          </w:p>
          <w:p w14:paraId="6B355710" w14:textId="6B0B396A" w:rsidR="00437BAD" w:rsidRPr="00437BAD" w:rsidRDefault="00437BAD" w:rsidP="00437BAD">
            <w:pPr>
              <w:pStyle w:val="Heading1"/>
              <w:shd w:val="clear" w:color="auto" w:fill="FFFFFF"/>
              <w:spacing w:before="0"/>
              <w:rPr>
                <w:rFonts w:ascii="Arial" w:eastAsia="Times New Roman" w:hAnsi="Arial" w:cs="Arial"/>
                <w:color w:val="000000"/>
                <w:sz w:val="20"/>
                <w:szCs w:val="20"/>
              </w:rPr>
            </w:pPr>
            <w:r>
              <w:rPr>
                <w:rStyle w:val="watch-title"/>
                <w:rFonts w:ascii="Arial" w:eastAsia="Times New Roman" w:hAnsi="Arial" w:cs="Arial"/>
                <w:b/>
                <w:bCs/>
                <w:color w:val="000000"/>
                <w:sz w:val="20"/>
                <w:szCs w:val="20"/>
                <w:bdr w:val="none" w:sz="0" w:space="0" w:color="auto" w:frame="1"/>
              </w:rPr>
              <w:t xml:space="preserve">           </w:t>
            </w:r>
            <w:r w:rsidRPr="00437BAD">
              <w:rPr>
                <w:rStyle w:val="watch-title"/>
                <w:rFonts w:ascii="Arial" w:eastAsia="Times New Roman" w:hAnsi="Arial" w:cs="Arial"/>
                <w:b/>
                <w:bCs/>
                <w:color w:val="000000"/>
                <w:sz w:val="20"/>
                <w:szCs w:val="20"/>
                <w:bdr w:val="none" w:sz="0" w:space="0" w:color="auto" w:frame="1"/>
              </w:rPr>
              <w:t>Disturbing &amp; Scary Images Of Pollution In China</w:t>
            </w:r>
          </w:p>
          <w:p w14:paraId="7075AFF4" w14:textId="7EA93CB3" w:rsidR="00F471ED" w:rsidRPr="002839AC" w:rsidRDefault="00F739F0" w:rsidP="00F739F0">
            <w:pPr>
              <w:pStyle w:val="ListParagraph"/>
              <w:spacing w:after="0" w:line="240" w:lineRule="auto"/>
              <w:ind w:left="7"/>
              <w:rPr>
                <w:rFonts w:asciiTheme="majorHAnsi" w:eastAsia="Arial" w:hAnsiTheme="majorHAnsi" w:cs="Times New Roman"/>
                <w:color w:val="404040" w:themeColor="text1" w:themeTint="BF"/>
                <w:lang w:val="uz-Cyrl-UZ"/>
              </w:rPr>
            </w:pPr>
            <w:r w:rsidRPr="0025293F">
              <w:rPr>
                <w:rFonts w:ascii="Times New Roman" w:hAnsi="Times New Roman"/>
                <w:bCs/>
                <w:lang w:eastAsia="en-GB"/>
              </w:rPr>
              <w:t>заједно са ученицима раде евалуацију часа.</w:t>
            </w:r>
          </w:p>
        </w:tc>
        <w:tc>
          <w:tcPr>
            <w:tcW w:w="1950" w:type="pct"/>
            <w:gridSpan w:val="4"/>
            <w:tcBorders>
              <w:top w:val="single" w:sz="4" w:space="0" w:color="auto"/>
              <w:left w:val="single" w:sz="8" w:space="0" w:color="000000"/>
              <w:bottom w:val="single" w:sz="4" w:space="0" w:color="auto"/>
              <w:right w:val="single" w:sz="8" w:space="0" w:color="000000"/>
            </w:tcBorders>
            <w:shd w:val="clear" w:color="auto" w:fill="auto"/>
          </w:tcPr>
          <w:p w14:paraId="7ED36AB5" w14:textId="77777777" w:rsidR="00F739F0" w:rsidRPr="006B6500" w:rsidRDefault="00F739F0" w:rsidP="00F739F0">
            <w:pPr>
              <w:pStyle w:val="ListParagraph"/>
              <w:numPr>
                <w:ilvl w:val="0"/>
                <w:numId w:val="9"/>
              </w:numPr>
              <w:spacing w:after="0" w:line="240" w:lineRule="auto"/>
              <w:rPr>
                <w:rFonts w:ascii="Times New Roman" w:hAnsi="Times New Roman"/>
                <w:lang w:val="ru-RU"/>
              </w:rPr>
            </w:pPr>
            <w:r w:rsidRPr="006B6500">
              <w:rPr>
                <w:rFonts w:ascii="Times New Roman" w:hAnsi="Times New Roman"/>
                <w:bCs/>
                <w:lang w:eastAsia="en-GB"/>
              </w:rPr>
              <w:lastRenderedPageBreak/>
              <w:t>ученици истичу кључне речи и повезују појмове;</w:t>
            </w:r>
          </w:p>
          <w:p w14:paraId="0FB19A77" w14:textId="77777777" w:rsidR="00F739F0" w:rsidRPr="006B6500" w:rsidRDefault="00F739F0" w:rsidP="00F739F0">
            <w:pPr>
              <w:pStyle w:val="ListParagraph"/>
              <w:numPr>
                <w:ilvl w:val="0"/>
                <w:numId w:val="9"/>
              </w:numPr>
              <w:spacing w:after="0" w:line="240" w:lineRule="auto"/>
              <w:rPr>
                <w:rFonts w:ascii="Times New Roman" w:hAnsi="Times New Roman"/>
                <w:lang w:val="ru-RU"/>
              </w:rPr>
            </w:pPr>
            <w:r w:rsidRPr="006B6500">
              <w:rPr>
                <w:rFonts w:ascii="Times New Roman" w:hAnsi="Times New Roman"/>
                <w:bCs/>
                <w:lang w:eastAsia="en-GB"/>
              </w:rPr>
              <w:t>одговарају на питања наставника;</w:t>
            </w:r>
          </w:p>
          <w:p w14:paraId="2B7F92AF" w14:textId="77777777" w:rsidR="00F739F0" w:rsidRPr="006B6500" w:rsidRDefault="00F739F0" w:rsidP="00F739F0">
            <w:pPr>
              <w:pStyle w:val="ListParagraph"/>
              <w:numPr>
                <w:ilvl w:val="0"/>
                <w:numId w:val="9"/>
              </w:numPr>
              <w:spacing w:after="0" w:line="240" w:lineRule="auto"/>
              <w:rPr>
                <w:rFonts w:ascii="Times New Roman" w:hAnsi="Times New Roman"/>
                <w:lang w:val="ru-RU"/>
              </w:rPr>
            </w:pPr>
            <w:r w:rsidRPr="006B6500">
              <w:rPr>
                <w:rFonts w:ascii="Times New Roman" w:hAnsi="Times New Roman"/>
                <w:bCs/>
                <w:lang w:eastAsia="en-GB"/>
              </w:rPr>
              <w:t>решавају у пару питања која прате штампани уџбеник;</w:t>
            </w:r>
          </w:p>
          <w:p w14:paraId="582B1A0A" w14:textId="77777777" w:rsidR="00F739F0" w:rsidRPr="006B6500" w:rsidRDefault="00F739F0" w:rsidP="00F739F0">
            <w:pPr>
              <w:pStyle w:val="ListParagraph"/>
              <w:numPr>
                <w:ilvl w:val="0"/>
                <w:numId w:val="9"/>
              </w:numPr>
              <w:spacing w:after="0" w:line="240" w:lineRule="auto"/>
              <w:rPr>
                <w:rFonts w:ascii="Times New Roman" w:hAnsi="Times New Roman"/>
                <w:lang w:val="ru-RU"/>
              </w:rPr>
            </w:pPr>
            <w:r w:rsidRPr="006B6500">
              <w:rPr>
                <w:rFonts w:ascii="Times New Roman" w:hAnsi="Times New Roman"/>
                <w:bCs/>
                <w:lang w:eastAsia="en-GB"/>
              </w:rPr>
              <w:t>износе своје одговоре;</w:t>
            </w:r>
          </w:p>
          <w:p w14:paraId="0892E301" w14:textId="77777777" w:rsidR="00F739F0" w:rsidRPr="006B6500" w:rsidRDefault="00F739F0" w:rsidP="00F739F0">
            <w:pPr>
              <w:pStyle w:val="ListParagraph"/>
              <w:numPr>
                <w:ilvl w:val="0"/>
                <w:numId w:val="9"/>
              </w:numPr>
              <w:spacing w:after="0" w:line="240" w:lineRule="auto"/>
              <w:rPr>
                <w:rFonts w:ascii="Times New Roman" w:hAnsi="Times New Roman"/>
                <w:lang w:val="ru-RU"/>
              </w:rPr>
            </w:pPr>
            <w:r w:rsidRPr="006B6500">
              <w:rPr>
                <w:rFonts w:ascii="Times New Roman" w:hAnsi="Times New Roman"/>
                <w:bCs/>
                <w:lang w:eastAsia="en-GB"/>
              </w:rPr>
              <w:t>слушају инструкције наставника о тесту;</w:t>
            </w:r>
          </w:p>
          <w:p w14:paraId="12A73B27" w14:textId="061B4A06" w:rsidR="00F471ED" w:rsidRPr="002839AC" w:rsidRDefault="00F739F0" w:rsidP="00F739F0">
            <w:pPr>
              <w:pStyle w:val="ListParagraph"/>
              <w:spacing w:after="0" w:line="240" w:lineRule="auto"/>
              <w:ind w:left="115"/>
              <w:rPr>
                <w:rFonts w:asciiTheme="majorHAnsi" w:eastAsia="Arial" w:hAnsiTheme="majorHAnsi" w:cs="Times New Roman"/>
                <w:bCs/>
                <w:color w:val="404040" w:themeColor="text1" w:themeTint="BF"/>
                <w:kern w:val="24"/>
                <w:lang w:val="uz-Cyrl-UZ"/>
              </w:rPr>
            </w:pPr>
            <w:r w:rsidRPr="006B6500">
              <w:rPr>
                <w:rFonts w:ascii="Times New Roman" w:hAnsi="Times New Roman"/>
                <w:bCs/>
                <w:lang w:eastAsia="en-GB"/>
              </w:rPr>
              <w:t>заједно са наставником раде евалуацију часа.</w:t>
            </w:r>
          </w:p>
        </w:tc>
      </w:tr>
      <w:tr w:rsidR="00E36435" w:rsidRPr="002839AC" w14:paraId="4DF11BE7" w14:textId="77777777" w:rsidTr="0053467C">
        <w:trPr>
          <w:trHeight w:val="20"/>
        </w:trPr>
        <w:tc>
          <w:tcPr>
            <w:tcW w:w="1097" w:type="pct"/>
            <w:tcBorders>
              <w:top w:val="single" w:sz="4" w:space="0" w:color="auto"/>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47BC750C" w14:textId="72B936DD" w:rsidR="00E36435" w:rsidRPr="002839AC" w:rsidRDefault="00410C13" w:rsidP="002744D3">
            <w:pPr>
              <w:spacing w:after="0"/>
              <w:rPr>
                <w:rFonts w:asciiTheme="majorHAnsi" w:hAnsiTheme="majorHAnsi" w:cs="Times New Roman"/>
                <w:b/>
                <w:color w:val="404040" w:themeColor="text1" w:themeTint="BF"/>
                <w:lang w:val="uz-Cyrl-UZ"/>
              </w:rPr>
            </w:pPr>
            <w:r w:rsidRPr="002839AC">
              <w:rPr>
                <w:rFonts w:asciiTheme="majorHAnsi" w:hAnsiTheme="majorHAnsi" w:cs="Times New Roman"/>
                <w:b/>
                <w:color w:val="404040" w:themeColor="text1" w:themeTint="BF"/>
                <w:lang w:val="uz-Cyrl-UZ"/>
              </w:rPr>
              <w:lastRenderedPageBreak/>
              <w:t xml:space="preserve">13. </w:t>
            </w:r>
            <w:r w:rsidR="00E36435" w:rsidRPr="002839AC">
              <w:rPr>
                <w:rFonts w:asciiTheme="majorHAnsi" w:hAnsiTheme="majorHAnsi" w:cs="Times New Roman"/>
                <w:b/>
                <w:color w:val="404040" w:themeColor="text1" w:themeTint="BF"/>
                <w:lang w:val="uz-Cyrl-UZ"/>
              </w:rPr>
              <w:t>Линкови</w:t>
            </w:r>
          </w:p>
          <w:p w14:paraId="0F5F4BD6" w14:textId="77777777" w:rsidR="00E36435" w:rsidRPr="002839AC" w:rsidRDefault="00410C13" w:rsidP="00410C13">
            <w:pPr>
              <w:numPr>
                <w:ilvl w:val="0"/>
                <w:numId w:val="7"/>
              </w:numPr>
              <w:tabs>
                <w:tab w:val="clear" w:pos="720"/>
                <w:tab w:val="num" w:pos="165"/>
              </w:tabs>
              <w:spacing w:after="0" w:line="240" w:lineRule="auto"/>
              <w:ind w:left="165" w:hanging="90"/>
              <w:rPr>
                <w:rFonts w:asciiTheme="majorHAnsi" w:hAnsiTheme="majorHAnsi" w:cs="Times New Roman"/>
                <w:color w:val="404040" w:themeColor="text1" w:themeTint="BF"/>
                <w:lang w:val="uz-Cyrl-UZ"/>
              </w:rPr>
            </w:pPr>
            <w:r w:rsidRPr="002839AC">
              <w:rPr>
                <w:rFonts w:asciiTheme="majorHAnsi" w:hAnsiTheme="majorHAnsi" w:cs="Times New Roman"/>
                <w:color w:val="404040" w:themeColor="text1" w:themeTint="BF"/>
                <w:lang w:val="uz-Cyrl-UZ"/>
              </w:rPr>
              <w:t xml:space="preserve"> ка презентацији уколико је она урађена у онлајн алату</w:t>
            </w:r>
          </w:p>
          <w:p w14:paraId="47CCD05A" w14:textId="532F3299" w:rsidR="00410C13" w:rsidRPr="002839AC" w:rsidRDefault="00410C13" w:rsidP="00410C13">
            <w:pPr>
              <w:numPr>
                <w:ilvl w:val="0"/>
                <w:numId w:val="7"/>
              </w:numPr>
              <w:tabs>
                <w:tab w:val="clear" w:pos="720"/>
                <w:tab w:val="num" w:pos="165"/>
              </w:tabs>
              <w:spacing w:after="0" w:line="240" w:lineRule="auto"/>
              <w:ind w:left="165" w:hanging="90"/>
              <w:rPr>
                <w:rFonts w:asciiTheme="majorHAnsi" w:hAnsiTheme="majorHAnsi" w:cs="Times New Roman"/>
                <w:color w:val="404040" w:themeColor="text1" w:themeTint="BF"/>
                <w:lang w:val="uz-Cyrl-UZ"/>
              </w:rPr>
            </w:pPr>
            <w:r w:rsidRPr="002839AC">
              <w:rPr>
                <w:rFonts w:asciiTheme="majorHAnsi" w:hAnsiTheme="majorHAnsi" w:cs="Times New Roman"/>
                <w:color w:val="404040" w:themeColor="text1" w:themeTint="BF"/>
                <w:lang w:val="uz-Cyrl-UZ"/>
              </w:rPr>
              <w:t xml:space="preserve"> ка дигиталном образовном садржају уколико је доступан на интернету</w:t>
            </w:r>
          </w:p>
          <w:p w14:paraId="44D609D1" w14:textId="4018B3E4" w:rsidR="00410C13" w:rsidRPr="002839AC" w:rsidRDefault="00410C13" w:rsidP="00410C13">
            <w:pPr>
              <w:numPr>
                <w:ilvl w:val="0"/>
                <w:numId w:val="7"/>
              </w:numPr>
              <w:tabs>
                <w:tab w:val="clear" w:pos="720"/>
                <w:tab w:val="num" w:pos="165"/>
              </w:tabs>
              <w:spacing w:after="0" w:line="240" w:lineRule="auto"/>
              <w:ind w:left="165" w:hanging="90"/>
              <w:rPr>
                <w:rFonts w:asciiTheme="majorHAnsi" w:hAnsiTheme="majorHAnsi" w:cs="Times New Roman"/>
                <w:color w:val="404040" w:themeColor="text1" w:themeTint="BF"/>
                <w:lang w:val="uz-Cyrl-UZ"/>
              </w:rPr>
            </w:pPr>
            <w:r w:rsidRPr="002839AC">
              <w:rPr>
                <w:rFonts w:asciiTheme="majorHAnsi" w:hAnsiTheme="majorHAnsi" w:cs="Times New Roman"/>
                <w:color w:val="404040" w:themeColor="text1" w:themeTint="BF"/>
                <w:lang w:val="uz-Cyrl-UZ"/>
              </w:rPr>
              <w:t xml:space="preserve"> ка свим осталим онлајн садржајима који дају увид у </w:t>
            </w:r>
            <w:r w:rsidR="00B94631" w:rsidRPr="002839AC">
              <w:rPr>
                <w:rFonts w:asciiTheme="majorHAnsi" w:hAnsiTheme="majorHAnsi" w:cs="Times New Roman"/>
                <w:color w:val="404040" w:themeColor="text1" w:themeTint="BF"/>
                <w:lang w:val="uz-Cyrl-UZ"/>
              </w:rPr>
              <w:t xml:space="preserve">припрему за </w:t>
            </w:r>
            <w:r w:rsidRPr="002839AC">
              <w:rPr>
                <w:rFonts w:asciiTheme="majorHAnsi" w:hAnsiTheme="majorHAnsi" w:cs="Times New Roman"/>
                <w:color w:val="404040" w:themeColor="text1" w:themeTint="BF"/>
                <w:lang w:val="uz-Cyrl-UZ"/>
              </w:rPr>
              <w:t xml:space="preserve">час </w:t>
            </w:r>
            <w:r w:rsidR="00B94631" w:rsidRPr="002839AC">
              <w:rPr>
                <w:rFonts w:asciiTheme="majorHAnsi" w:hAnsiTheme="majorHAnsi" w:cs="Times New Roman"/>
                <w:color w:val="404040" w:themeColor="text1" w:themeTint="BF"/>
                <w:lang w:val="uz-Cyrl-UZ"/>
              </w:rPr>
              <w:t>и његову реализацију</w:t>
            </w:r>
            <w:r w:rsidRPr="002839AC">
              <w:rPr>
                <w:rFonts w:asciiTheme="majorHAnsi" w:hAnsiTheme="majorHAnsi" w:cs="Times New Roman"/>
                <w:color w:val="404040" w:themeColor="text1" w:themeTint="BF"/>
                <w:lang w:val="uz-Cyrl-UZ"/>
              </w:rPr>
              <w:t xml:space="preserve"> </w:t>
            </w:r>
          </w:p>
        </w:tc>
        <w:tc>
          <w:tcPr>
            <w:tcW w:w="3903" w:type="pct"/>
            <w:gridSpan w:val="5"/>
            <w:tcBorders>
              <w:top w:val="single" w:sz="4" w:space="0" w:color="auto"/>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6243611A" w14:textId="7A3CE2D5" w:rsidR="00E36435" w:rsidRPr="009259CB" w:rsidRDefault="007E6494" w:rsidP="009259CB">
            <w:pPr>
              <w:pStyle w:val="ListParagraph"/>
              <w:autoSpaceDE w:val="0"/>
              <w:autoSpaceDN w:val="0"/>
              <w:adjustRightInd w:val="0"/>
              <w:spacing w:after="113"/>
              <w:ind w:left="555"/>
              <w:textAlignment w:val="center"/>
              <w:rPr>
                <w:bCs/>
                <w:lang w:eastAsia="en-GB"/>
              </w:rPr>
            </w:pPr>
            <w:r>
              <w:rPr>
                <w:rFonts w:asciiTheme="majorHAnsi" w:eastAsia="Arial" w:hAnsiTheme="majorHAnsi" w:cs="Times New Roman"/>
                <w:bCs/>
                <w:color w:val="404040" w:themeColor="text1" w:themeTint="BF"/>
                <w:kern w:val="24"/>
                <w:lang w:val="uz-Cyrl-UZ"/>
              </w:rPr>
              <w:t xml:space="preserve"> </w:t>
            </w:r>
            <w:hyperlink r:id="rId10" w:history="1">
              <w:r w:rsidR="009259CB" w:rsidRPr="00EB2A0B">
                <w:rPr>
                  <w:rStyle w:val="Hyperlink"/>
                  <w:bCs/>
                  <w:lang w:eastAsia="en-GB"/>
                </w:rPr>
                <w:t>https://www.youtube.com/watch?v=TTAkVghzPQ0#</w:t>
              </w:r>
            </w:hyperlink>
          </w:p>
        </w:tc>
      </w:tr>
      <w:tr w:rsidR="00A80090" w:rsidRPr="002839AC" w14:paraId="647A4319" w14:textId="77777777" w:rsidTr="0053467C">
        <w:trPr>
          <w:trHeight w:val="20"/>
        </w:trPr>
        <w:tc>
          <w:tcPr>
            <w:tcW w:w="1097"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89" w:type="dxa"/>
              <w:bottom w:w="0" w:type="dxa"/>
              <w:right w:w="89" w:type="dxa"/>
            </w:tcMar>
            <w:hideMark/>
          </w:tcPr>
          <w:p w14:paraId="54D8C129" w14:textId="55615A5B" w:rsidR="00521A3B" w:rsidRPr="002839AC" w:rsidRDefault="00410C13" w:rsidP="00410C13">
            <w:pPr>
              <w:spacing w:after="0" w:line="240" w:lineRule="auto"/>
              <w:rPr>
                <w:rFonts w:asciiTheme="majorHAnsi" w:eastAsia="Times New Roman" w:hAnsiTheme="majorHAnsi" w:cs="Times New Roman"/>
                <w:b/>
                <w:color w:val="404040" w:themeColor="text1" w:themeTint="BF"/>
                <w:sz w:val="24"/>
                <w:szCs w:val="24"/>
                <w:lang w:val="uz-Cyrl-UZ"/>
              </w:rPr>
            </w:pPr>
            <w:r w:rsidRPr="002839AC">
              <w:rPr>
                <w:rFonts w:asciiTheme="majorHAnsi" w:eastAsia="Arial" w:hAnsiTheme="majorHAnsi" w:cs="Times New Roman"/>
                <w:b/>
                <w:color w:val="404040" w:themeColor="text1" w:themeTint="BF"/>
                <w:kern w:val="24"/>
                <w:sz w:val="24"/>
                <w:szCs w:val="24"/>
                <w:lang w:val="uz-Cyrl-UZ"/>
              </w:rPr>
              <w:t xml:space="preserve">14. </w:t>
            </w:r>
            <w:r w:rsidR="00521A3B" w:rsidRPr="002839AC">
              <w:rPr>
                <w:rFonts w:asciiTheme="majorHAnsi" w:eastAsia="Arial" w:hAnsiTheme="majorHAnsi" w:cs="Times New Roman"/>
                <w:b/>
                <w:color w:val="404040" w:themeColor="text1" w:themeTint="BF"/>
                <w:kern w:val="24"/>
                <w:sz w:val="24"/>
                <w:szCs w:val="24"/>
                <w:lang w:val="uz-Cyrl-UZ"/>
              </w:rPr>
              <w:t>Начини провере остварености исхода</w:t>
            </w:r>
          </w:p>
        </w:tc>
        <w:tc>
          <w:tcPr>
            <w:tcW w:w="3903" w:type="pct"/>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89" w:type="dxa"/>
              <w:bottom w:w="0" w:type="dxa"/>
              <w:right w:w="89" w:type="dxa"/>
            </w:tcMar>
            <w:hideMark/>
          </w:tcPr>
          <w:p w14:paraId="5393B457" w14:textId="7A4457AD" w:rsidR="00521A3B" w:rsidRPr="002839AC" w:rsidRDefault="00521A3B" w:rsidP="00F16D5A">
            <w:pPr>
              <w:pStyle w:val="ListParagraph"/>
              <w:spacing w:after="0" w:line="240" w:lineRule="auto"/>
              <w:ind w:left="7"/>
              <w:rPr>
                <w:rFonts w:asciiTheme="majorHAnsi" w:eastAsia="Times New Roman" w:hAnsiTheme="majorHAnsi" w:cs="Times New Roman"/>
                <w:color w:val="404040" w:themeColor="text1" w:themeTint="BF"/>
                <w:sz w:val="24"/>
                <w:szCs w:val="24"/>
                <w:lang w:val="uz-Cyrl-UZ"/>
              </w:rPr>
            </w:pPr>
          </w:p>
        </w:tc>
      </w:tr>
      <w:tr w:rsidR="00A80090" w:rsidRPr="002839AC" w14:paraId="500D8511" w14:textId="77777777" w:rsidTr="0053467C">
        <w:trPr>
          <w:trHeight w:val="20"/>
        </w:trPr>
        <w:tc>
          <w:tcPr>
            <w:tcW w:w="1097" w:type="pct"/>
            <w:tcBorders>
              <w:top w:val="single" w:sz="8" w:space="0" w:color="000000"/>
              <w:left w:val="single" w:sz="8" w:space="0" w:color="000000"/>
              <w:bottom w:val="single" w:sz="4" w:space="0" w:color="auto"/>
              <w:right w:val="single" w:sz="8" w:space="0" w:color="000000"/>
            </w:tcBorders>
            <w:shd w:val="clear" w:color="auto" w:fill="FDE9D9" w:themeFill="accent6" w:themeFillTint="33"/>
            <w:tcMar>
              <w:top w:w="12" w:type="dxa"/>
              <w:left w:w="89" w:type="dxa"/>
              <w:bottom w:w="0" w:type="dxa"/>
              <w:right w:w="89" w:type="dxa"/>
            </w:tcMar>
            <w:vAlign w:val="center"/>
          </w:tcPr>
          <w:p w14:paraId="30536FF1" w14:textId="71BB52B8" w:rsidR="00521A3B" w:rsidRPr="002839AC" w:rsidRDefault="00410C13" w:rsidP="00521A3B">
            <w:pPr>
              <w:spacing w:after="0" w:line="240" w:lineRule="auto"/>
              <w:rPr>
                <w:rFonts w:asciiTheme="majorHAnsi" w:eastAsia="Calibri" w:hAnsiTheme="majorHAnsi" w:cs="Times New Roman"/>
                <w:b/>
                <w:color w:val="404040" w:themeColor="text1" w:themeTint="BF"/>
                <w:kern w:val="24"/>
                <w:lang w:val="uz-Cyrl-UZ"/>
              </w:rPr>
            </w:pPr>
            <w:r w:rsidRPr="002839AC">
              <w:rPr>
                <w:rFonts w:asciiTheme="majorHAnsi" w:eastAsia="Calibri" w:hAnsiTheme="majorHAnsi" w:cs="Times New Roman"/>
                <w:b/>
                <w:color w:val="404040" w:themeColor="text1" w:themeTint="BF"/>
                <w:kern w:val="24"/>
                <w:lang w:val="uz-Cyrl-UZ"/>
              </w:rPr>
              <w:t>15. Оквир за преиспитивање оствареног часа</w:t>
            </w:r>
            <w:r w:rsidR="00521A3B" w:rsidRPr="002839AC">
              <w:rPr>
                <w:rFonts w:asciiTheme="majorHAnsi" w:eastAsia="Calibri" w:hAnsiTheme="majorHAnsi" w:cs="Times New Roman"/>
                <w:b/>
                <w:color w:val="404040" w:themeColor="text1" w:themeTint="BF"/>
                <w:kern w:val="24"/>
                <w:lang w:val="uz-Cyrl-UZ"/>
              </w:rPr>
              <w:t xml:space="preserve">: </w:t>
            </w:r>
          </w:p>
          <w:p w14:paraId="0BFA4E4A" w14:textId="77777777" w:rsidR="00417598" w:rsidRPr="002839AC" w:rsidRDefault="00521A3B" w:rsidP="00D433A7">
            <w:pPr>
              <w:numPr>
                <w:ilvl w:val="0"/>
                <w:numId w:val="7"/>
              </w:numPr>
              <w:tabs>
                <w:tab w:val="clear" w:pos="720"/>
                <w:tab w:val="num" w:pos="165"/>
              </w:tabs>
              <w:spacing w:after="0" w:line="240" w:lineRule="auto"/>
              <w:ind w:left="165" w:hanging="90"/>
              <w:rPr>
                <w:rFonts w:asciiTheme="majorHAnsi" w:eastAsia="Calibri" w:hAnsiTheme="majorHAnsi" w:cs="Times New Roman"/>
                <w:color w:val="404040" w:themeColor="text1" w:themeTint="BF"/>
                <w:kern w:val="24"/>
                <w:lang w:val="uz-Cyrl-UZ"/>
              </w:rPr>
            </w:pPr>
            <w:r w:rsidRPr="002839AC">
              <w:rPr>
                <w:rFonts w:asciiTheme="majorHAnsi" w:eastAsia="Calibri" w:hAnsiTheme="majorHAnsi" w:cs="Times New Roman"/>
                <w:color w:val="404040" w:themeColor="text1" w:themeTint="BF"/>
                <w:kern w:val="24"/>
                <w:lang w:val="uz-Cyrl-UZ"/>
              </w:rPr>
              <w:t>планирани начини провере остварености исхода;</w:t>
            </w:r>
          </w:p>
          <w:p w14:paraId="1C9A2947" w14:textId="77777777" w:rsidR="00417598" w:rsidRPr="002839AC" w:rsidRDefault="00521A3B" w:rsidP="00D433A7">
            <w:pPr>
              <w:numPr>
                <w:ilvl w:val="0"/>
                <w:numId w:val="7"/>
              </w:numPr>
              <w:tabs>
                <w:tab w:val="clear" w:pos="720"/>
                <w:tab w:val="num" w:pos="165"/>
              </w:tabs>
              <w:spacing w:after="0" w:line="240" w:lineRule="auto"/>
              <w:ind w:left="165" w:hanging="90"/>
              <w:rPr>
                <w:rFonts w:asciiTheme="majorHAnsi" w:eastAsia="Calibri" w:hAnsiTheme="majorHAnsi" w:cs="Times New Roman"/>
                <w:color w:val="404040" w:themeColor="text1" w:themeTint="BF"/>
                <w:kern w:val="24"/>
                <w:lang w:val="uz-Cyrl-UZ"/>
              </w:rPr>
            </w:pPr>
            <w:r w:rsidRPr="002839AC">
              <w:rPr>
                <w:rFonts w:asciiTheme="majorHAnsi" w:eastAsia="Calibri" w:hAnsiTheme="majorHAnsi" w:cs="Times New Roman"/>
                <w:color w:val="404040" w:themeColor="text1" w:themeTint="BF"/>
                <w:kern w:val="24"/>
                <w:lang w:val="uz-Cyrl-UZ"/>
              </w:rPr>
              <w:t>избор активности;</w:t>
            </w:r>
          </w:p>
          <w:p w14:paraId="3A985E8B" w14:textId="77777777" w:rsidR="005832C1" w:rsidRDefault="00521A3B" w:rsidP="005832C1">
            <w:pPr>
              <w:numPr>
                <w:ilvl w:val="0"/>
                <w:numId w:val="7"/>
              </w:numPr>
              <w:tabs>
                <w:tab w:val="clear" w:pos="720"/>
                <w:tab w:val="num" w:pos="165"/>
              </w:tabs>
              <w:spacing w:after="0" w:line="240" w:lineRule="auto"/>
              <w:ind w:left="165" w:hanging="90"/>
              <w:rPr>
                <w:rFonts w:asciiTheme="majorHAnsi" w:eastAsia="Calibri" w:hAnsiTheme="majorHAnsi" w:cs="Times New Roman"/>
                <w:color w:val="404040" w:themeColor="text1" w:themeTint="BF"/>
                <w:kern w:val="24"/>
                <w:lang w:val="uz-Cyrl-UZ"/>
              </w:rPr>
            </w:pPr>
            <w:r w:rsidRPr="002839AC">
              <w:rPr>
                <w:rFonts w:asciiTheme="majorHAnsi" w:eastAsia="Calibri" w:hAnsiTheme="majorHAnsi" w:cs="Times New Roman"/>
                <w:color w:val="404040" w:themeColor="text1" w:themeTint="BF"/>
                <w:kern w:val="24"/>
                <w:lang w:val="uz-Cyrl-UZ"/>
              </w:rPr>
              <w:t>одступања/потешкоће приликом остваривања планираног. Шта бих  променио/ла, другачије урадио/ла?</w:t>
            </w:r>
          </w:p>
          <w:p w14:paraId="416CF996" w14:textId="17C9FA69" w:rsidR="005832C1" w:rsidRPr="005832C1" w:rsidRDefault="005832C1" w:rsidP="005832C1">
            <w:pPr>
              <w:spacing w:after="0" w:line="240" w:lineRule="auto"/>
              <w:rPr>
                <w:rFonts w:asciiTheme="majorHAnsi" w:eastAsia="Calibri" w:hAnsiTheme="majorHAnsi" w:cs="Times New Roman"/>
                <w:color w:val="404040" w:themeColor="text1" w:themeTint="BF"/>
                <w:kern w:val="24"/>
                <w:lang w:val="uz-Cyrl-UZ"/>
              </w:rPr>
            </w:pPr>
          </w:p>
        </w:tc>
        <w:tc>
          <w:tcPr>
            <w:tcW w:w="3903" w:type="pct"/>
            <w:gridSpan w:val="5"/>
            <w:tcBorders>
              <w:top w:val="single" w:sz="8" w:space="0" w:color="000000"/>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0CAFD1BA" w14:textId="77777777" w:rsidR="00F471ED" w:rsidRPr="002839AC" w:rsidRDefault="00F471ED" w:rsidP="002744D3">
            <w:pPr>
              <w:pStyle w:val="ListParagraph"/>
              <w:spacing w:after="0" w:line="240" w:lineRule="auto"/>
              <w:ind w:left="7"/>
              <w:rPr>
                <w:rFonts w:asciiTheme="majorHAnsi" w:eastAsia="Arial" w:hAnsiTheme="majorHAnsi" w:cs="Times New Roman"/>
                <w:bCs/>
                <w:color w:val="404040" w:themeColor="text1" w:themeTint="BF"/>
                <w:kern w:val="24"/>
                <w:lang w:val="uz-Cyrl-UZ"/>
              </w:rPr>
            </w:pPr>
          </w:p>
        </w:tc>
      </w:tr>
      <w:tr w:rsidR="005832C1" w:rsidRPr="002839AC" w14:paraId="395858D4" w14:textId="77777777" w:rsidTr="0053467C">
        <w:trPr>
          <w:trHeight w:val="20"/>
        </w:trPr>
        <w:tc>
          <w:tcPr>
            <w:tcW w:w="1097" w:type="pct"/>
            <w:tcBorders>
              <w:top w:val="single" w:sz="4" w:space="0" w:color="auto"/>
              <w:left w:val="single" w:sz="8" w:space="0" w:color="000000"/>
              <w:bottom w:val="single" w:sz="4" w:space="0" w:color="auto"/>
              <w:right w:val="single" w:sz="8" w:space="0" w:color="000000"/>
            </w:tcBorders>
            <w:shd w:val="clear" w:color="auto" w:fill="auto"/>
            <w:tcMar>
              <w:top w:w="12" w:type="dxa"/>
              <w:left w:w="89" w:type="dxa"/>
              <w:bottom w:w="0" w:type="dxa"/>
              <w:right w:w="89" w:type="dxa"/>
            </w:tcMar>
            <w:vAlign w:val="center"/>
          </w:tcPr>
          <w:p w14:paraId="22EDADF2" w14:textId="6C63CE9D" w:rsidR="005832C1" w:rsidRPr="002839AC" w:rsidRDefault="005832C1" w:rsidP="005832C1">
            <w:pPr>
              <w:spacing w:after="0" w:line="240" w:lineRule="auto"/>
              <w:rPr>
                <w:rFonts w:asciiTheme="majorHAnsi" w:eastAsia="Calibri" w:hAnsiTheme="majorHAnsi" w:cs="Times New Roman"/>
                <w:b/>
                <w:color w:val="404040" w:themeColor="text1" w:themeTint="BF"/>
                <w:kern w:val="24"/>
                <w:lang w:val="uz-Cyrl-UZ"/>
              </w:rPr>
            </w:pPr>
            <w:r>
              <w:rPr>
                <w:rFonts w:asciiTheme="majorHAnsi" w:eastAsia="Calibri" w:hAnsiTheme="majorHAnsi" w:cs="Times New Roman"/>
                <w:b/>
                <w:color w:val="404040" w:themeColor="text1" w:themeTint="BF"/>
                <w:kern w:val="24"/>
                <w:lang w:val="uz-Cyrl-UZ"/>
              </w:rPr>
              <w:t>Корелација</w:t>
            </w:r>
          </w:p>
        </w:tc>
        <w:tc>
          <w:tcPr>
            <w:tcW w:w="3903" w:type="pct"/>
            <w:gridSpan w:val="5"/>
            <w:tcBorders>
              <w:top w:val="single" w:sz="4" w:space="0" w:color="auto"/>
              <w:left w:val="single" w:sz="8" w:space="0" w:color="000000"/>
              <w:bottom w:val="single" w:sz="4" w:space="0" w:color="auto"/>
              <w:right w:val="single" w:sz="8" w:space="0" w:color="000000"/>
            </w:tcBorders>
            <w:shd w:val="clear" w:color="auto" w:fill="auto"/>
            <w:tcMar>
              <w:top w:w="12" w:type="dxa"/>
              <w:left w:w="89" w:type="dxa"/>
              <w:bottom w:w="0" w:type="dxa"/>
              <w:right w:w="89" w:type="dxa"/>
            </w:tcMar>
          </w:tcPr>
          <w:p w14:paraId="3FE23FE4" w14:textId="77777777" w:rsidR="005832C1" w:rsidRDefault="005832C1" w:rsidP="002744D3">
            <w:pPr>
              <w:pStyle w:val="ListParagraph"/>
              <w:spacing w:after="0" w:line="240" w:lineRule="auto"/>
              <w:ind w:left="7"/>
              <w:rPr>
                <w:rFonts w:asciiTheme="majorHAnsi" w:eastAsia="Arial" w:hAnsiTheme="majorHAnsi" w:cs="Times New Roman"/>
                <w:bCs/>
                <w:color w:val="404040" w:themeColor="text1" w:themeTint="BF"/>
                <w:kern w:val="24"/>
                <w:lang w:val="uz-Cyrl-UZ"/>
              </w:rPr>
            </w:pPr>
            <w:r>
              <w:rPr>
                <w:rFonts w:asciiTheme="majorHAnsi" w:eastAsia="Arial" w:hAnsiTheme="majorHAnsi" w:cs="Times New Roman"/>
                <w:bCs/>
                <w:color w:val="404040" w:themeColor="text1" w:themeTint="BF"/>
                <w:kern w:val="24"/>
                <w:lang w:val="uz-Cyrl-UZ"/>
              </w:rPr>
              <w:t>Историја, Веронаука, Ликовно, Географија</w:t>
            </w:r>
          </w:p>
          <w:p w14:paraId="1336D364" w14:textId="23EC6B6F" w:rsidR="005832C1" w:rsidRPr="005832C1" w:rsidRDefault="005832C1" w:rsidP="005832C1">
            <w:pPr>
              <w:spacing w:after="0" w:line="240" w:lineRule="auto"/>
              <w:rPr>
                <w:rFonts w:asciiTheme="majorHAnsi" w:eastAsia="Arial" w:hAnsiTheme="majorHAnsi" w:cs="Times New Roman"/>
                <w:bCs/>
                <w:color w:val="404040" w:themeColor="text1" w:themeTint="BF"/>
                <w:kern w:val="24"/>
                <w:lang w:val="uz-Cyrl-UZ"/>
              </w:rPr>
            </w:pPr>
          </w:p>
        </w:tc>
      </w:tr>
      <w:tr w:rsidR="005832C1" w:rsidRPr="002839AC" w14:paraId="1217A45B" w14:textId="77777777" w:rsidTr="0053467C">
        <w:trPr>
          <w:trHeight w:val="20"/>
        </w:trPr>
        <w:tc>
          <w:tcPr>
            <w:tcW w:w="1097" w:type="pct"/>
            <w:tcBorders>
              <w:top w:val="single" w:sz="4" w:space="0" w:color="auto"/>
              <w:left w:val="single" w:sz="8" w:space="0" w:color="000000"/>
              <w:bottom w:val="single" w:sz="8" w:space="0" w:color="000000"/>
              <w:right w:val="single" w:sz="8" w:space="0" w:color="000000"/>
            </w:tcBorders>
            <w:shd w:val="clear" w:color="auto" w:fill="auto"/>
            <w:tcMar>
              <w:top w:w="12" w:type="dxa"/>
              <w:left w:w="89" w:type="dxa"/>
              <w:bottom w:w="0" w:type="dxa"/>
              <w:right w:w="89" w:type="dxa"/>
            </w:tcMar>
            <w:vAlign w:val="center"/>
          </w:tcPr>
          <w:p w14:paraId="5A3D4F07" w14:textId="3CE9B223" w:rsidR="005832C1" w:rsidRDefault="005832C1" w:rsidP="005832C1">
            <w:pPr>
              <w:spacing w:after="0" w:line="240" w:lineRule="auto"/>
              <w:rPr>
                <w:rFonts w:asciiTheme="majorHAnsi" w:eastAsia="Calibri" w:hAnsiTheme="majorHAnsi" w:cs="Times New Roman"/>
                <w:b/>
                <w:color w:val="404040" w:themeColor="text1" w:themeTint="BF"/>
                <w:kern w:val="24"/>
                <w:lang w:val="uz-Cyrl-UZ"/>
              </w:rPr>
            </w:pPr>
            <w:r>
              <w:rPr>
                <w:rFonts w:asciiTheme="majorHAnsi" w:eastAsia="Calibri" w:hAnsiTheme="majorHAnsi" w:cs="Times New Roman"/>
                <w:b/>
                <w:color w:val="404040" w:themeColor="text1" w:themeTint="BF"/>
                <w:kern w:val="24"/>
                <w:lang w:val="uz-Cyrl-UZ"/>
              </w:rPr>
              <w:t>Међупредметне компетенције</w:t>
            </w:r>
          </w:p>
        </w:tc>
        <w:tc>
          <w:tcPr>
            <w:tcW w:w="3903" w:type="pct"/>
            <w:gridSpan w:val="5"/>
            <w:tcBorders>
              <w:top w:val="single" w:sz="4" w:space="0" w:color="auto"/>
              <w:left w:val="single" w:sz="8" w:space="0" w:color="000000"/>
              <w:bottom w:val="single" w:sz="8" w:space="0" w:color="000000"/>
              <w:right w:val="single" w:sz="8" w:space="0" w:color="000000"/>
            </w:tcBorders>
            <w:shd w:val="clear" w:color="auto" w:fill="auto"/>
            <w:tcMar>
              <w:top w:w="12" w:type="dxa"/>
              <w:left w:w="89" w:type="dxa"/>
              <w:bottom w:w="0" w:type="dxa"/>
              <w:right w:w="89" w:type="dxa"/>
            </w:tcMar>
          </w:tcPr>
          <w:p w14:paraId="7D0DB64D" w14:textId="352414E9" w:rsidR="005832C1" w:rsidRDefault="00B44009" w:rsidP="005832C1">
            <w:pPr>
              <w:spacing w:after="0" w:line="240" w:lineRule="auto"/>
              <w:rPr>
                <w:rFonts w:asciiTheme="majorHAnsi" w:eastAsia="Arial" w:hAnsiTheme="majorHAnsi" w:cs="Times New Roman"/>
                <w:bCs/>
                <w:color w:val="404040" w:themeColor="text1" w:themeTint="BF"/>
                <w:kern w:val="24"/>
                <w:lang w:val="uz-Cyrl-UZ"/>
              </w:rPr>
            </w:pPr>
            <w:r>
              <w:rPr>
                <w:rFonts w:asciiTheme="majorHAnsi" w:eastAsia="Arial" w:hAnsiTheme="majorHAnsi" w:cs="Times New Roman"/>
                <w:bCs/>
                <w:color w:val="404040" w:themeColor="text1" w:themeTint="BF"/>
                <w:kern w:val="24"/>
                <w:lang w:val="uz-Cyrl-UZ"/>
              </w:rPr>
              <w:t>Дигитална, одговоран однос према околини, решавање проблема, здравље, рад са подацима, компетенција за учење</w:t>
            </w:r>
          </w:p>
        </w:tc>
      </w:tr>
    </w:tbl>
    <w:p w14:paraId="13BFEC6F" w14:textId="77777777" w:rsidR="00E36435" w:rsidRPr="002839AC" w:rsidRDefault="00E36435" w:rsidP="00E36435">
      <w:pPr>
        <w:rPr>
          <w:rFonts w:ascii="Times New Roman" w:hAnsi="Times New Roman" w:cs="Times New Roman"/>
          <w:lang w:val="uz-Cyrl-UZ"/>
        </w:rPr>
      </w:pPr>
    </w:p>
    <w:sectPr w:rsidR="00E36435" w:rsidRPr="002839AC" w:rsidSect="00E36435">
      <w:pgSz w:w="15840" w:h="12240" w:orient="landscape"/>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199D"/>
    <w:multiLevelType w:val="hybridMultilevel"/>
    <w:tmpl w:val="88DC0556"/>
    <w:lvl w:ilvl="0" w:tplc="CF0EC6FC">
      <w:numFmt w:val="bullet"/>
      <w:lvlText w:val="-"/>
      <w:lvlJc w:val="left"/>
      <w:pPr>
        <w:tabs>
          <w:tab w:val="num" w:pos="720"/>
        </w:tabs>
        <w:ind w:left="720" w:hanging="360"/>
      </w:pPr>
      <w:rPr>
        <w:rFonts w:ascii="Times New Roman" w:eastAsia="Calibri" w:hAnsi="Times New Roman" w:cs="Times New Roman" w:hint="default"/>
      </w:rPr>
    </w:lvl>
    <w:lvl w:ilvl="1" w:tplc="A712CE3E" w:tentative="1">
      <w:start w:val="1"/>
      <w:numFmt w:val="bullet"/>
      <w:lvlText w:val="‒"/>
      <w:lvlJc w:val="left"/>
      <w:pPr>
        <w:tabs>
          <w:tab w:val="num" w:pos="1440"/>
        </w:tabs>
        <w:ind w:left="1440" w:hanging="360"/>
      </w:pPr>
      <w:rPr>
        <w:rFonts w:ascii="Times New Roman" w:hAnsi="Times New Roman" w:hint="default"/>
      </w:rPr>
    </w:lvl>
    <w:lvl w:ilvl="2" w:tplc="9DCAFD00" w:tentative="1">
      <w:start w:val="1"/>
      <w:numFmt w:val="bullet"/>
      <w:lvlText w:val="‒"/>
      <w:lvlJc w:val="left"/>
      <w:pPr>
        <w:tabs>
          <w:tab w:val="num" w:pos="2160"/>
        </w:tabs>
        <w:ind w:left="2160" w:hanging="360"/>
      </w:pPr>
      <w:rPr>
        <w:rFonts w:ascii="Times New Roman" w:hAnsi="Times New Roman" w:hint="default"/>
      </w:rPr>
    </w:lvl>
    <w:lvl w:ilvl="3" w:tplc="A064C58C" w:tentative="1">
      <w:start w:val="1"/>
      <w:numFmt w:val="bullet"/>
      <w:lvlText w:val="‒"/>
      <w:lvlJc w:val="left"/>
      <w:pPr>
        <w:tabs>
          <w:tab w:val="num" w:pos="2880"/>
        </w:tabs>
        <w:ind w:left="2880" w:hanging="360"/>
      </w:pPr>
      <w:rPr>
        <w:rFonts w:ascii="Times New Roman" w:hAnsi="Times New Roman" w:hint="default"/>
      </w:rPr>
    </w:lvl>
    <w:lvl w:ilvl="4" w:tplc="1A5C9E44" w:tentative="1">
      <w:start w:val="1"/>
      <w:numFmt w:val="bullet"/>
      <w:lvlText w:val="‒"/>
      <w:lvlJc w:val="left"/>
      <w:pPr>
        <w:tabs>
          <w:tab w:val="num" w:pos="3600"/>
        </w:tabs>
        <w:ind w:left="3600" w:hanging="360"/>
      </w:pPr>
      <w:rPr>
        <w:rFonts w:ascii="Times New Roman" w:hAnsi="Times New Roman" w:hint="default"/>
      </w:rPr>
    </w:lvl>
    <w:lvl w:ilvl="5" w:tplc="20C2F7D8" w:tentative="1">
      <w:start w:val="1"/>
      <w:numFmt w:val="bullet"/>
      <w:lvlText w:val="‒"/>
      <w:lvlJc w:val="left"/>
      <w:pPr>
        <w:tabs>
          <w:tab w:val="num" w:pos="4320"/>
        </w:tabs>
        <w:ind w:left="4320" w:hanging="360"/>
      </w:pPr>
      <w:rPr>
        <w:rFonts w:ascii="Times New Roman" w:hAnsi="Times New Roman" w:hint="default"/>
      </w:rPr>
    </w:lvl>
    <w:lvl w:ilvl="6" w:tplc="CA361050" w:tentative="1">
      <w:start w:val="1"/>
      <w:numFmt w:val="bullet"/>
      <w:lvlText w:val="‒"/>
      <w:lvlJc w:val="left"/>
      <w:pPr>
        <w:tabs>
          <w:tab w:val="num" w:pos="5040"/>
        </w:tabs>
        <w:ind w:left="5040" w:hanging="360"/>
      </w:pPr>
      <w:rPr>
        <w:rFonts w:ascii="Times New Roman" w:hAnsi="Times New Roman" w:hint="default"/>
      </w:rPr>
    </w:lvl>
    <w:lvl w:ilvl="7" w:tplc="212A9024" w:tentative="1">
      <w:start w:val="1"/>
      <w:numFmt w:val="bullet"/>
      <w:lvlText w:val="‒"/>
      <w:lvlJc w:val="left"/>
      <w:pPr>
        <w:tabs>
          <w:tab w:val="num" w:pos="5760"/>
        </w:tabs>
        <w:ind w:left="5760" w:hanging="360"/>
      </w:pPr>
      <w:rPr>
        <w:rFonts w:ascii="Times New Roman" w:hAnsi="Times New Roman" w:hint="default"/>
      </w:rPr>
    </w:lvl>
    <w:lvl w:ilvl="8" w:tplc="5F76AB9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056ADD"/>
    <w:multiLevelType w:val="hybridMultilevel"/>
    <w:tmpl w:val="ED52FA5E"/>
    <w:lvl w:ilvl="0" w:tplc="A2ECB1BA">
      <w:start w:val="1"/>
      <w:numFmt w:val="bullet"/>
      <w:lvlText w:val="−"/>
      <w:lvlJc w:val="left"/>
      <w:pPr>
        <w:tabs>
          <w:tab w:val="num" w:pos="720"/>
        </w:tabs>
        <w:ind w:left="720" w:hanging="360"/>
      </w:pPr>
      <w:rPr>
        <w:rFonts w:ascii="Noto Sans Symbols" w:hAnsi="Noto Sans Symbols" w:hint="default"/>
      </w:rPr>
    </w:lvl>
    <w:lvl w:ilvl="1" w:tplc="C14ABD38" w:tentative="1">
      <w:start w:val="1"/>
      <w:numFmt w:val="bullet"/>
      <w:lvlText w:val="−"/>
      <w:lvlJc w:val="left"/>
      <w:pPr>
        <w:tabs>
          <w:tab w:val="num" w:pos="1440"/>
        </w:tabs>
        <w:ind w:left="1440" w:hanging="360"/>
      </w:pPr>
      <w:rPr>
        <w:rFonts w:ascii="Noto Sans Symbols" w:hAnsi="Noto Sans Symbols" w:hint="default"/>
      </w:rPr>
    </w:lvl>
    <w:lvl w:ilvl="2" w:tplc="A9F21C9C" w:tentative="1">
      <w:start w:val="1"/>
      <w:numFmt w:val="bullet"/>
      <w:lvlText w:val="−"/>
      <w:lvlJc w:val="left"/>
      <w:pPr>
        <w:tabs>
          <w:tab w:val="num" w:pos="2160"/>
        </w:tabs>
        <w:ind w:left="2160" w:hanging="360"/>
      </w:pPr>
      <w:rPr>
        <w:rFonts w:ascii="Noto Sans Symbols" w:hAnsi="Noto Sans Symbols" w:hint="default"/>
      </w:rPr>
    </w:lvl>
    <w:lvl w:ilvl="3" w:tplc="12D62386" w:tentative="1">
      <w:start w:val="1"/>
      <w:numFmt w:val="bullet"/>
      <w:lvlText w:val="−"/>
      <w:lvlJc w:val="left"/>
      <w:pPr>
        <w:tabs>
          <w:tab w:val="num" w:pos="2880"/>
        </w:tabs>
        <w:ind w:left="2880" w:hanging="360"/>
      </w:pPr>
      <w:rPr>
        <w:rFonts w:ascii="Noto Sans Symbols" w:hAnsi="Noto Sans Symbols" w:hint="default"/>
      </w:rPr>
    </w:lvl>
    <w:lvl w:ilvl="4" w:tplc="20802294" w:tentative="1">
      <w:start w:val="1"/>
      <w:numFmt w:val="bullet"/>
      <w:lvlText w:val="−"/>
      <w:lvlJc w:val="left"/>
      <w:pPr>
        <w:tabs>
          <w:tab w:val="num" w:pos="3600"/>
        </w:tabs>
        <w:ind w:left="3600" w:hanging="360"/>
      </w:pPr>
      <w:rPr>
        <w:rFonts w:ascii="Noto Sans Symbols" w:hAnsi="Noto Sans Symbols" w:hint="default"/>
      </w:rPr>
    </w:lvl>
    <w:lvl w:ilvl="5" w:tplc="F38E256E" w:tentative="1">
      <w:start w:val="1"/>
      <w:numFmt w:val="bullet"/>
      <w:lvlText w:val="−"/>
      <w:lvlJc w:val="left"/>
      <w:pPr>
        <w:tabs>
          <w:tab w:val="num" w:pos="4320"/>
        </w:tabs>
        <w:ind w:left="4320" w:hanging="360"/>
      </w:pPr>
      <w:rPr>
        <w:rFonts w:ascii="Noto Sans Symbols" w:hAnsi="Noto Sans Symbols" w:hint="default"/>
      </w:rPr>
    </w:lvl>
    <w:lvl w:ilvl="6" w:tplc="4B160AF4" w:tentative="1">
      <w:start w:val="1"/>
      <w:numFmt w:val="bullet"/>
      <w:lvlText w:val="−"/>
      <w:lvlJc w:val="left"/>
      <w:pPr>
        <w:tabs>
          <w:tab w:val="num" w:pos="5040"/>
        </w:tabs>
        <w:ind w:left="5040" w:hanging="360"/>
      </w:pPr>
      <w:rPr>
        <w:rFonts w:ascii="Noto Sans Symbols" w:hAnsi="Noto Sans Symbols" w:hint="default"/>
      </w:rPr>
    </w:lvl>
    <w:lvl w:ilvl="7" w:tplc="898644C4" w:tentative="1">
      <w:start w:val="1"/>
      <w:numFmt w:val="bullet"/>
      <w:lvlText w:val="−"/>
      <w:lvlJc w:val="left"/>
      <w:pPr>
        <w:tabs>
          <w:tab w:val="num" w:pos="5760"/>
        </w:tabs>
        <w:ind w:left="5760" w:hanging="360"/>
      </w:pPr>
      <w:rPr>
        <w:rFonts w:ascii="Noto Sans Symbols" w:hAnsi="Noto Sans Symbols" w:hint="default"/>
      </w:rPr>
    </w:lvl>
    <w:lvl w:ilvl="8" w:tplc="7AC094D4" w:tentative="1">
      <w:start w:val="1"/>
      <w:numFmt w:val="bullet"/>
      <w:lvlText w:val="−"/>
      <w:lvlJc w:val="left"/>
      <w:pPr>
        <w:tabs>
          <w:tab w:val="num" w:pos="6480"/>
        </w:tabs>
        <w:ind w:left="6480" w:hanging="360"/>
      </w:pPr>
      <w:rPr>
        <w:rFonts w:ascii="Noto Sans Symbols" w:hAnsi="Noto Sans Symbols" w:hint="default"/>
      </w:rPr>
    </w:lvl>
  </w:abstractNum>
  <w:abstractNum w:abstractNumId="2">
    <w:nsid w:val="21C25A65"/>
    <w:multiLevelType w:val="hybridMultilevel"/>
    <w:tmpl w:val="EB560098"/>
    <w:lvl w:ilvl="0" w:tplc="3A5421A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03B8D"/>
    <w:multiLevelType w:val="hybridMultilevel"/>
    <w:tmpl w:val="9626DEF8"/>
    <w:lvl w:ilvl="0" w:tplc="0D827A56">
      <w:numFmt w:val="bullet"/>
      <w:lvlText w:val="-"/>
      <w:lvlJc w:val="left"/>
      <w:pPr>
        <w:ind w:left="51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832364"/>
    <w:multiLevelType w:val="hybridMultilevel"/>
    <w:tmpl w:val="B9FA5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E02F37"/>
    <w:multiLevelType w:val="hybridMultilevel"/>
    <w:tmpl w:val="0DE6B1F6"/>
    <w:lvl w:ilvl="0" w:tplc="DF86BEEE">
      <w:start w:val="1"/>
      <w:numFmt w:val="bullet"/>
      <w:lvlText w:val="•"/>
      <w:lvlJc w:val="left"/>
      <w:pPr>
        <w:tabs>
          <w:tab w:val="num" w:pos="720"/>
        </w:tabs>
        <w:ind w:left="720" w:hanging="360"/>
      </w:pPr>
      <w:rPr>
        <w:rFonts w:ascii="Arial" w:hAnsi="Arial" w:hint="default"/>
      </w:rPr>
    </w:lvl>
    <w:lvl w:ilvl="1" w:tplc="667294B2" w:tentative="1">
      <w:start w:val="1"/>
      <w:numFmt w:val="bullet"/>
      <w:lvlText w:val="•"/>
      <w:lvlJc w:val="left"/>
      <w:pPr>
        <w:tabs>
          <w:tab w:val="num" w:pos="1440"/>
        </w:tabs>
        <w:ind w:left="1440" w:hanging="360"/>
      </w:pPr>
      <w:rPr>
        <w:rFonts w:ascii="Arial" w:hAnsi="Arial" w:hint="default"/>
      </w:rPr>
    </w:lvl>
    <w:lvl w:ilvl="2" w:tplc="F0BAC4FA" w:tentative="1">
      <w:start w:val="1"/>
      <w:numFmt w:val="bullet"/>
      <w:lvlText w:val="•"/>
      <w:lvlJc w:val="left"/>
      <w:pPr>
        <w:tabs>
          <w:tab w:val="num" w:pos="2160"/>
        </w:tabs>
        <w:ind w:left="2160" w:hanging="360"/>
      </w:pPr>
      <w:rPr>
        <w:rFonts w:ascii="Arial" w:hAnsi="Arial" w:hint="default"/>
      </w:rPr>
    </w:lvl>
    <w:lvl w:ilvl="3" w:tplc="2DBE3B38" w:tentative="1">
      <w:start w:val="1"/>
      <w:numFmt w:val="bullet"/>
      <w:lvlText w:val="•"/>
      <w:lvlJc w:val="left"/>
      <w:pPr>
        <w:tabs>
          <w:tab w:val="num" w:pos="2880"/>
        </w:tabs>
        <w:ind w:left="2880" w:hanging="360"/>
      </w:pPr>
      <w:rPr>
        <w:rFonts w:ascii="Arial" w:hAnsi="Arial" w:hint="default"/>
      </w:rPr>
    </w:lvl>
    <w:lvl w:ilvl="4" w:tplc="43186D4A" w:tentative="1">
      <w:start w:val="1"/>
      <w:numFmt w:val="bullet"/>
      <w:lvlText w:val="•"/>
      <w:lvlJc w:val="left"/>
      <w:pPr>
        <w:tabs>
          <w:tab w:val="num" w:pos="3600"/>
        </w:tabs>
        <w:ind w:left="3600" w:hanging="360"/>
      </w:pPr>
      <w:rPr>
        <w:rFonts w:ascii="Arial" w:hAnsi="Arial" w:hint="default"/>
      </w:rPr>
    </w:lvl>
    <w:lvl w:ilvl="5" w:tplc="16C01F1C" w:tentative="1">
      <w:start w:val="1"/>
      <w:numFmt w:val="bullet"/>
      <w:lvlText w:val="•"/>
      <w:lvlJc w:val="left"/>
      <w:pPr>
        <w:tabs>
          <w:tab w:val="num" w:pos="4320"/>
        </w:tabs>
        <w:ind w:left="4320" w:hanging="360"/>
      </w:pPr>
      <w:rPr>
        <w:rFonts w:ascii="Arial" w:hAnsi="Arial" w:hint="default"/>
      </w:rPr>
    </w:lvl>
    <w:lvl w:ilvl="6" w:tplc="DA36EBE6" w:tentative="1">
      <w:start w:val="1"/>
      <w:numFmt w:val="bullet"/>
      <w:lvlText w:val="•"/>
      <w:lvlJc w:val="left"/>
      <w:pPr>
        <w:tabs>
          <w:tab w:val="num" w:pos="5040"/>
        </w:tabs>
        <w:ind w:left="5040" w:hanging="360"/>
      </w:pPr>
      <w:rPr>
        <w:rFonts w:ascii="Arial" w:hAnsi="Arial" w:hint="default"/>
      </w:rPr>
    </w:lvl>
    <w:lvl w:ilvl="7" w:tplc="8B3022B4" w:tentative="1">
      <w:start w:val="1"/>
      <w:numFmt w:val="bullet"/>
      <w:lvlText w:val="•"/>
      <w:lvlJc w:val="left"/>
      <w:pPr>
        <w:tabs>
          <w:tab w:val="num" w:pos="5760"/>
        </w:tabs>
        <w:ind w:left="5760" w:hanging="360"/>
      </w:pPr>
      <w:rPr>
        <w:rFonts w:ascii="Arial" w:hAnsi="Arial" w:hint="default"/>
      </w:rPr>
    </w:lvl>
    <w:lvl w:ilvl="8" w:tplc="D93C7686" w:tentative="1">
      <w:start w:val="1"/>
      <w:numFmt w:val="bullet"/>
      <w:lvlText w:val="•"/>
      <w:lvlJc w:val="left"/>
      <w:pPr>
        <w:tabs>
          <w:tab w:val="num" w:pos="6480"/>
        </w:tabs>
        <w:ind w:left="6480" w:hanging="360"/>
      </w:pPr>
      <w:rPr>
        <w:rFonts w:ascii="Arial" w:hAnsi="Arial" w:hint="default"/>
      </w:rPr>
    </w:lvl>
  </w:abstractNum>
  <w:abstractNum w:abstractNumId="6">
    <w:nsid w:val="47386804"/>
    <w:multiLevelType w:val="hybridMultilevel"/>
    <w:tmpl w:val="3E8E5386"/>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nsid w:val="4AFA3090"/>
    <w:multiLevelType w:val="hybridMultilevel"/>
    <w:tmpl w:val="635AD020"/>
    <w:lvl w:ilvl="0" w:tplc="CF0EC6FC">
      <w:numFmt w:val="bullet"/>
      <w:lvlText w:val="-"/>
      <w:lvlJc w:val="left"/>
      <w:pPr>
        <w:tabs>
          <w:tab w:val="num" w:pos="720"/>
        </w:tabs>
        <w:ind w:left="720" w:hanging="360"/>
      </w:pPr>
      <w:rPr>
        <w:rFonts w:ascii="Times New Roman" w:eastAsia="Calibri" w:hAnsi="Times New Roman" w:cs="Times New Roman" w:hint="default"/>
      </w:rPr>
    </w:lvl>
    <w:lvl w:ilvl="1" w:tplc="E30C060C" w:tentative="1">
      <w:start w:val="1"/>
      <w:numFmt w:val="bullet"/>
      <w:lvlText w:val=""/>
      <w:lvlJc w:val="left"/>
      <w:pPr>
        <w:tabs>
          <w:tab w:val="num" w:pos="1440"/>
        </w:tabs>
        <w:ind w:left="1440" w:hanging="360"/>
      </w:pPr>
      <w:rPr>
        <w:rFonts w:ascii="Symbol" w:hAnsi="Symbol" w:hint="default"/>
      </w:rPr>
    </w:lvl>
    <w:lvl w:ilvl="2" w:tplc="4DDC6D4C" w:tentative="1">
      <w:start w:val="1"/>
      <w:numFmt w:val="bullet"/>
      <w:lvlText w:val=""/>
      <w:lvlJc w:val="left"/>
      <w:pPr>
        <w:tabs>
          <w:tab w:val="num" w:pos="2160"/>
        </w:tabs>
        <w:ind w:left="2160" w:hanging="360"/>
      </w:pPr>
      <w:rPr>
        <w:rFonts w:ascii="Symbol" w:hAnsi="Symbol" w:hint="default"/>
      </w:rPr>
    </w:lvl>
    <w:lvl w:ilvl="3" w:tplc="74CE99D4" w:tentative="1">
      <w:start w:val="1"/>
      <w:numFmt w:val="bullet"/>
      <w:lvlText w:val=""/>
      <w:lvlJc w:val="left"/>
      <w:pPr>
        <w:tabs>
          <w:tab w:val="num" w:pos="2880"/>
        </w:tabs>
        <w:ind w:left="2880" w:hanging="360"/>
      </w:pPr>
      <w:rPr>
        <w:rFonts w:ascii="Symbol" w:hAnsi="Symbol" w:hint="default"/>
      </w:rPr>
    </w:lvl>
    <w:lvl w:ilvl="4" w:tplc="C10C69BC" w:tentative="1">
      <w:start w:val="1"/>
      <w:numFmt w:val="bullet"/>
      <w:lvlText w:val=""/>
      <w:lvlJc w:val="left"/>
      <w:pPr>
        <w:tabs>
          <w:tab w:val="num" w:pos="3600"/>
        </w:tabs>
        <w:ind w:left="3600" w:hanging="360"/>
      </w:pPr>
      <w:rPr>
        <w:rFonts w:ascii="Symbol" w:hAnsi="Symbol" w:hint="default"/>
      </w:rPr>
    </w:lvl>
    <w:lvl w:ilvl="5" w:tplc="CD14FBAE" w:tentative="1">
      <w:start w:val="1"/>
      <w:numFmt w:val="bullet"/>
      <w:lvlText w:val=""/>
      <w:lvlJc w:val="left"/>
      <w:pPr>
        <w:tabs>
          <w:tab w:val="num" w:pos="4320"/>
        </w:tabs>
        <w:ind w:left="4320" w:hanging="360"/>
      </w:pPr>
      <w:rPr>
        <w:rFonts w:ascii="Symbol" w:hAnsi="Symbol" w:hint="default"/>
      </w:rPr>
    </w:lvl>
    <w:lvl w:ilvl="6" w:tplc="DF987A48" w:tentative="1">
      <w:start w:val="1"/>
      <w:numFmt w:val="bullet"/>
      <w:lvlText w:val=""/>
      <w:lvlJc w:val="left"/>
      <w:pPr>
        <w:tabs>
          <w:tab w:val="num" w:pos="5040"/>
        </w:tabs>
        <w:ind w:left="5040" w:hanging="360"/>
      </w:pPr>
      <w:rPr>
        <w:rFonts w:ascii="Symbol" w:hAnsi="Symbol" w:hint="default"/>
      </w:rPr>
    </w:lvl>
    <w:lvl w:ilvl="7" w:tplc="7F3A3754" w:tentative="1">
      <w:start w:val="1"/>
      <w:numFmt w:val="bullet"/>
      <w:lvlText w:val=""/>
      <w:lvlJc w:val="left"/>
      <w:pPr>
        <w:tabs>
          <w:tab w:val="num" w:pos="5760"/>
        </w:tabs>
        <w:ind w:left="5760" w:hanging="360"/>
      </w:pPr>
      <w:rPr>
        <w:rFonts w:ascii="Symbol" w:hAnsi="Symbol" w:hint="default"/>
      </w:rPr>
    </w:lvl>
    <w:lvl w:ilvl="8" w:tplc="0288841A" w:tentative="1">
      <w:start w:val="1"/>
      <w:numFmt w:val="bullet"/>
      <w:lvlText w:val=""/>
      <w:lvlJc w:val="left"/>
      <w:pPr>
        <w:tabs>
          <w:tab w:val="num" w:pos="6480"/>
        </w:tabs>
        <w:ind w:left="6480" w:hanging="360"/>
      </w:pPr>
      <w:rPr>
        <w:rFonts w:ascii="Symbol" w:hAnsi="Symbol" w:hint="default"/>
      </w:rPr>
    </w:lvl>
  </w:abstractNum>
  <w:abstractNum w:abstractNumId="8">
    <w:nsid w:val="4DA9061B"/>
    <w:multiLevelType w:val="hybridMultilevel"/>
    <w:tmpl w:val="B2E2236C"/>
    <w:lvl w:ilvl="0" w:tplc="4BC64B40">
      <w:start w:val="1"/>
      <w:numFmt w:val="bullet"/>
      <w:lvlText w:val=""/>
      <w:lvlJc w:val="left"/>
      <w:pPr>
        <w:tabs>
          <w:tab w:val="num" w:pos="720"/>
        </w:tabs>
        <w:ind w:left="720" w:hanging="360"/>
      </w:pPr>
      <w:rPr>
        <w:rFonts w:ascii="Symbol" w:hAnsi="Symbol" w:hint="default"/>
      </w:rPr>
    </w:lvl>
    <w:lvl w:ilvl="1" w:tplc="5C7A4CBE" w:tentative="1">
      <w:start w:val="1"/>
      <w:numFmt w:val="bullet"/>
      <w:lvlText w:val=""/>
      <w:lvlJc w:val="left"/>
      <w:pPr>
        <w:tabs>
          <w:tab w:val="num" w:pos="1440"/>
        </w:tabs>
        <w:ind w:left="1440" w:hanging="360"/>
      </w:pPr>
      <w:rPr>
        <w:rFonts w:ascii="Symbol" w:hAnsi="Symbol" w:hint="default"/>
      </w:rPr>
    </w:lvl>
    <w:lvl w:ilvl="2" w:tplc="9564901E" w:tentative="1">
      <w:start w:val="1"/>
      <w:numFmt w:val="bullet"/>
      <w:lvlText w:val=""/>
      <w:lvlJc w:val="left"/>
      <w:pPr>
        <w:tabs>
          <w:tab w:val="num" w:pos="2160"/>
        </w:tabs>
        <w:ind w:left="2160" w:hanging="360"/>
      </w:pPr>
      <w:rPr>
        <w:rFonts w:ascii="Symbol" w:hAnsi="Symbol" w:hint="default"/>
      </w:rPr>
    </w:lvl>
    <w:lvl w:ilvl="3" w:tplc="5668303C" w:tentative="1">
      <w:start w:val="1"/>
      <w:numFmt w:val="bullet"/>
      <w:lvlText w:val=""/>
      <w:lvlJc w:val="left"/>
      <w:pPr>
        <w:tabs>
          <w:tab w:val="num" w:pos="2880"/>
        </w:tabs>
        <w:ind w:left="2880" w:hanging="360"/>
      </w:pPr>
      <w:rPr>
        <w:rFonts w:ascii="Symbol" w:hAnsi="Symbol" w:hint="default"/>
      </w:rPr>
    </w:lvl>
    <w:lvl w:ilvl="4" w:tplc="DDBACA24" w:tentative="1">
      <w:start w:val="1"/>
      <w:numFmt w:val="bullet"/>
      <w:lvlText w:val=""/>
      <w:lvlJc w:val="left"/>
      <w:pPr>
        <w:tabs>
          <w:tab w:val="num" w:pos="3600"/>
        </w:tabs>
        <w:ind w:left="3600" w:hanging="360"/>
      </w:pPr>
      <w:rPr>
        <w:rFonts w:ascii="Symbol" w:hAnsi="Symbol" w:hint="default"/>
      </w:rPr>
    </w:lvl>
    <w:lvl w:ilvl="5" w:tplc="4A1ED77E" w:tentative="1">
      <w:start w:val="1"/>
      <w:numFmt w:val="bullet"/>
      <w:lvlText w:val=""/>
      <w:lvlJc w:val="left"/>
      <w:pPr>
        <w:tabs>
          <w:tab w:val="num" w:pos="4320"/>
        </w:tabs>
        <w:ind w:left="4320" w:hanging="360"/>
      </w:pPr>
      <w:rPr>
        <w:rFonts w:ascii="Symbol" w:hAnsi="Symbol" w:hint="default"/>
      </w:rPr>
    </w:lvl>
    <w:lvl w:ilvl="6" w:tplc="BDBC6D0A" w:tentative="1">
      <w:start w:val="1"/>
      <w:numFmt w:val="bullet"/>
      <w:lvlText w:val=""/>
      <w:lvlJc w:val="left"/>
      <w:pPr>
        <w:tabs>
          <w:tab w:val="num" w:pos="5040"/>
        </w:tabs>
        <w:ind w:left="5040" w:hanging="360"/>
      </w:pPr>
      <w:rPr>
        <w:rFonts w:ascii="Symbol" w:hAnsi="Symbol" w:hint="default"/>
      </w:rPr>
    </w:lvl>
    <w:lvl w:ilvl="7" w:tplc="7AEAC966" w:tentative="1">
      <w:start w:val="1"/>
      <w:numFmt w:val="bullet"/>
      <w:lvlText w:val=""/>
      <w:lvlJc w:val="left"/>
      <w:pPr>
        <w:tabs>
          <w:tab w:val="num" w:pos="5760"/>
        </w:tabs>
        <w:ind w:left="5760" w:hanging="360"/>
      </w:pPr>
      <w:rPr>
        <w:rFonts w:ascii="Symbol" w:hAnsi="Symbol" w:hint="default"/>
      </w:rPr>
    </w:lvl>
    <w:lvl w:ilvl="8" w:tplc="DC38F9E0" w:tentative="1">
      <w:start w:val="1"/>
      <w:numFmt w:val="bullet"/>
      <w:lvlText w:val=""/>
      <w:lvlJc w:val="left"/>
      <w:pPr>
        <w:tabs>
          <w:tab w:val="num" w:pos="6480"/>
        </w:tabs>
        <w:ind w:left="6480" w:hanging="360"/>
      </w:pPr>
      <w:rPr>
        <w:rFonts w:ascii="Symbol" w:hAnsi="Symbol" w:hint="default"/>
      </w:rPr>
    </w:lvl>
  </w:abstractNum>
  <w:abstractNum w:abstractNumId="9">
    <w:nsid w:val="4EDC0F60"/>
    <w:multiLevelType w:val="hybridMultilevel"/>
    <w:tmpl w:val="0C6009CA"/>
    <w:lvl w:ilvl="0" w:tplc="EAD6A878">
      <w:start w:val="1"/>
      <w:numFmt w:val="bullet"/>
      <w:lvlText w:val="‒"/>
      <w:lvlJc w:val="left"/>
      <w:pPr>
        <w:tabs>
          <w:tab w:val="num" w:pos="720"/>
        </w:tabs>
        <w:ind w:left="720" w:hanging="360"/>
      </w:pPr>
      <w:rPr>
        <w:rFonts w:ascii="Times New Roman" w:hAnsi="Times New Roman" w:hint="default"/>
      </w:rPr>
    </w:lvl>
    <w:lvl w:ilvl="1" w:tplc="B57A8826" w:tentative="1">
      <w:start w:val="1"/>
      <w:numFmt w:val="bullet"/>
      <w:lvlText w:val="‒"/>
      <w:lvlJc w:val="left"/>
      <w:pPr>
        <w:tabs>
          <w:tab w:val="num" w:pos="1440"/>
        </w:tabs>
        <w:ind w:left="1440" w:hanging="360"/>
      </w:pPr>
      <w:rPr>
        <w:rFonts w:ascii="Times New Roman" w:hAnsi="Times New Roman" w:hint="default"/>
      </w:rPr>
    </w:lvl>
    <w:lvl w:ilvl="2" w:tplc="8DD0EB94" w:tentative="1">
      <w:start w:val="1"/>
      <w:numFmt w:val="bullet"/>
      <w:lvlText w:val="‒"/>
      <w:lvlJc w:val="left"/>
      <w:pPr>
        <w:tabs>
          <w:tab w:val="num" w:pos="2160"/>
        </w:tabs>
        <w:ind w:left="2160" w:hanging="360"/>
      </w:pPr>
      <w:rPr>
        <w:rFonts w:ascii="Times New Roman" w:hAnsi="Times New Roman" w:hint="default"/>
      </w:rPr>
    </w:lvl>
    <w:lvl w:ilvl="3" w:tplc="2334C65A" w:tentative="1">
      <w:start w:val="1"/>
      <w:numFmt w:val="bullet"/>
      <w:lvlText w:val="‒"/>
      <w:lvlJc w:val="left"/>
      <w:pPr>
        <w:tabs>
          <w:tab w:val="num" w:pos="2880"/>
        </w:tabs>
        <w:ind w:left="2880" w:hanging="360"/>
      </w:pPr>
      <w:rPr>
        <w:rFonts w:ascii="Times New Roman" w:hAnsi="Times New Roman" w:hint="default"/>
      </w:rPr>
    </w:lvl>
    <w:lvl w:ilvl="4" w:tplc="F0B640B6" w:tentative="1">
      <w:start w:val="1"/>
      <w:numFmt w:val="bullet"/>
      <w:lvlText w:val="‒"/>
      <w:lvlJc w:val="left"/>
      <w:pPr>
        <w:tabs>
          <w:tab w:val="num" w:pos="3600"/>
        </w:tabs>
        <w:ind w:left="3600" w:hanging="360"/>
      </w:pPr>
      <w:rPr>
        <w:rFonts w:ascii="Times New Roman" w:hAnsi="Times New Roman" w:hint="default"/>
      </w:rPr>
    </w:lvl>
    <w:lvl w:ilvl="5" w:tplc="179C303E" w:tentative="1">
      <w:start w:val="1"/>
      <w:numFmt w:val="bullet"/>
      <w:lvlText w:val="‒"/>
      <w:lvlJc w:val="left"/>
      <w:pPr>
        <w:tabs>
          <w:tab w:val="num" w:pos="4320"/>
        </w:tabs>
        <w:ind w:left="4320" w:hanging="360"/>
      </w:pPr>
      <w:rPr>
        <w:rFonts w:ascii="Times New Roman" w:hAnsi="Times New Roman" w:hint="default"/>
      </w:rPr>
    </w:lvl>
    <w:lvl w:ilvl="6" w:tplc="04E892AC" w:tentative="1">
      <w:start w:val="1"/>
      <w:numFmt w:val="bullet"/>
      <w:lvlText w:val="‒"/>
      <w:lvlJc w:val="left"/>
      <w:pPr>
        <w:tabs>
          <w:tab w:val="num" w:pos="5040"/>
        </w:tabs>
        <w:ind w:left="5040" w:hanging="360"/>
      </w:pPr>
      <w:rPr>
        <w:rFonts w:ascii="Times New Roman" w:hAnsi="Times New Roman" w:hint="default"/>
      </w:rPr>
    </w:lvl>
    <w:lvl w:ilvl="7" w:tplc="359612C2" w:tentative="1">
      <w:start w:val="1"/>
      <w:numFmt w:val="bullet"/>
      <w:lvlText w:val="‒"/>
      <w:lvlJc w:val="left"/>
      <w:pPr>
        <w:tabs>
          <w:tab w:val="num" w:pos="5760"/>
        </w:tabs>
        <w:ind w:left="5760" w:hanging="360"/>
      </w:pPr>
      <w:rPr>
        <w:rFonts w:ascii="Times New Roman" w:hAnsi="Times New Roman" w:hint="default"/>
      </w:rPr>
    </w:lvl>
    <w:lvl w:ilvl="8" w:tplc="020E18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080174B"/>
    <w:multiLevelType w:val="hybridMultilevel"/>
    <w:tmpl w:val="BE1609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F61B3F"/>
    <w:multiLevelType w:val="hybridMultilevel"/>
    <w:tmpl w:val="04245556"/>
    <w:lvl w:ilvl="0" w:tplc="8708B1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2F0A5A"/>
    <w:multiLevelType w:val="hybridMultilevel"/>
    <w:tmpl w:val="B93261DC"/>
    <w:lvl w:ilvl="0" w:tplc="BD1698A4">
      <w:start w:val="1"/>
      <w:numFmt w:val="bullet"/>
      <w:lvlText w:val="−"/>
      <w:lvlJc w:val="left"/>
      <w:pPr>
        <w:tabs>
          <w:tab w:val="num" w:pos="720"/>
        </w:tabs>
        <w:ind w:left="720" w:hanging="360"/>
      </w:pPr>
      <w:rPr>
        <w:rFonts w:ascii="Noto Sans Symbols" w:hAnsi="Noto Sans Symbols" w:hint="default"/>
      </w:rPr>
    </w:lvl>
    <w:lvl w:ilvl="1" w:tplc="781AF9EE" w:tentative="1">
      <w:start w:val="1"/>
      <w:numFmt w:val="bullet"/>
      <w:lvlText w:val="−"/>
      <w:lvlJc w:val="left"/>
      <w:pPr>
        <w:tabs>
          <w:tab w:val="num" w:pos="1440"/>
        </w:tabs>
        <w:ind w:left="1440" w:hanging="360"/>
      </w:pPr>
      <w:rPr>
        <w:rFonts w:ascii="Noto Sans Symbols" w:hAnsi="Noto Sans Symbols" w:hint="default"/>
      </w:rPr>
    </w:lvl>
    <w:lvl w:ilvl="2" w:tplc="C0620CBC" w:tentative="1">
      <w:start w:val="1"/>
      <w:numFmt w:val="bullet"/>
      <w:lvlText w:val="−"/>
      <w:lvlJc w:val="left"/>
      <w:pPr>
        <w:tabs>
          <w:tab w:val="num" w:pos="2160"/>
        </w:tabs>
        <w:ind w:left="2160" w:hanging="360"/>
      </w:pPr>
      <w:rPr>
        <w:rFonts w:ascii="Noto Sans Symbols" w:hAnsi="Noto Sans Symbols" w:hint="default"/>
      </w:rPr>
    </w:lvl>
    <w:lvl w:ilvl="3" w:tplc="E5A0D872" w:tentative="1">
      <w:start w:val="1"/>
      <w:numFmt w:val="bullet"/>
      <w:lvlText w:val="−"/>
      <w:lvlJc w:val="left"/>
      <w:pPr>
        <w:tabs>
          <w:tab w:val="num" w:pos="2880"/>
        </w:tabs>
        <w:ind w:left="2880" w:hanging="360"/>
      </w:pPr>
      <w:rPr>
        <w:rFonts w:ascii="Noto Sans Symbols" w:hAnsi="Noto Sans Symbols" w:hint="default"/>
      </w:rPr>
    </w:lvl>
    <w:lvl w:ilvl="4" w:tplc="3CFC211A" w:tentative="1">
      <w:start w:val="1"/>
      <w:numFmt w:val="bullet"/>
      <w:lvlText w:val="−"/>
      <w:lvlJc w:val="left"/>
      <w:pPr>
        <w:tabs>
          <w:tab w:val="num" w:pos="3600"/>
        </w:tabs>
        <w:ind w:left="3600" w:hanging="360"/>
      </w:pPr>
      <w:rPr>
        <w:rFonts w:ascii="Noto Sans Symbols" w:hAnsi="Noto Sans Symbols" w:hint="default"/>
      </w:rPr>
    </w:lvl>
    <w:lvl w:ilvl="5" w:tplc="2E141B7E" w:tentative="1">
      <w:start w:val="1"/>
      <w:numFmt w:val="bullet"/>
      <w:lvlText w:val="−"/>
      <w:lvlJc w:val="left"/>
      <w:pPr>
        <w:tabs>
          <w:tab w:val="num" w:pos="4320"/>
        </w:tabs>
        <w:ind w:left="4320" w:hanging="360"/>
      </w:pPr>
      <w:rPr>
        <w:rFonts w:ascii="Noto Sans Symbols" w:hAnsi="Noto Sans Symbols" w:hint="default"/>
      </w:rPr>
    </w:lvl>
    <w:lvl w:ilvl="6" w:tplc="FED0298E" w:tentative="1">
      <w:start w:val="1"/>
      <w:numFmt w:val="bullet"/>
      <w:lvlText w:val="−"/>
      <w:lvlJc w:val="left"/>
      <w:pPr>
        <w:tabs>
          <w:tab w:val="num" w:pos="5040"/>
        </w:tabs>
        <w:ind w:left="5040" w:hanging="360"/>
      </w:pPr>
      <w:rPr>
        <w:rFonts w:ascii="Noto Sans Symbols" w:hAnsi="Noto Sans Symbols" w:hint="default"/>
      </w:rPr>
    </w:lvl>
    <w:lvl w:ilvl="7" w:tplc="91F6F272" w:tentative="1">
      <w:start w:val="1"/>
      <w:numFmt w:val="bullet"/>
      <w:lvlText w:val="−"/>
      <w:lvlJc w:val="left"/>
      <w:pPr>
        <w:tabs>
          <w:tab w:val="num" w:pos="5760"/>
        </w:tabs>
        <w:ind w:left="5760" w:hanging="360"/>
      </w:pPr>
      <w:rPr>
        <w:rFonts w:ascii="Noto Sans Symbols" w:hAnsi="Noto Sans Symbols" w:hint="default"/>
      </w:rPr>
    </w:lvl>
    <w:lvl w:ilvl="8" w:tplc="A7E23034" w:tentative="1">
      <w:start w:val="1"/>
      <w:numFmt w:val="bullet"/>
      <w:lvlText w:val="−"/>
      <w:lvlJc w:val="left"/>
      <w:pPr>
        <w:tabs>
          <w:tab w:val="num" w:pos="6480"/>
        </w:tabs>
        <w:ind w:left="6480" w:hanging="360"/>
      </w:pPr>
      <w:rPr>
        <w:rFonts w:ascii="Noto Sans Symbols" w:hAnsi="Noto Sans Symbols" w:hint="default"/>
      </w:rPr>
    </w:lvl>
  </w:abstractNum>
  <w:abstractNum w:abstractNumId="13">
    <w:nsid w:val="639B7515"/>
    <w:multiLevelType w:val="hybridMultilevel"/>
    <w:tmpl w:val="12E8AD2C"/>
    <w:lvl w:ilvl="0" w:tplc="CF0EC6FC">
      <w:numFmt w:val="bullet"/>
      <w:lvlText w:val="-"/>
      <w:lvlJc w:val="left"/>
      <w:pPr>
        <w:ind w:left="555" w:hanging="360"/>
      </w:pPr>
      <w:rPr>
        <w:rFonts w:ascii="Times New Roman" w:eastAsia="Calibri"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4">
    <w:nsid w:val="63BB3AAD"/>
    <w:multiLevelType w:val="hybridMultilevel"/>
    <w:tmpl w:val="A26E03B6"/>
    <w:lvl w:ilvl="0" w:tplc="CAF49B1A">
      <w:start w:val="1"/>
      <w:numFmt w:val="bullet"/>
      <w:lvlText w:val="−"/>
      <w:lvlJc w:val="left"/>
      <w:pPr>
        <w:tabs>
          <w:tab w:val="num" w:pos="720"/>
        </w:tabs>
        <w:ind w:left="720" w:hanging="360"/>
      </w:pPr>
      <w:rPr>
        <w:rFonts w:ascii="Noto Sans Symbols" w:hAnsi="Noto Sans Symbols" w:hint="default"/>
      </w:rPr>
    </w:lvl>
    <w:lvl w:ilvl="1" w:tplc="C3E48A46" w:tentative="1">
      <w:start w:val="1"/>
      <w:numFmt w:val="bullet"/>
      <w:lvlText w:val="−"/>
      <w:lvlJc w:val="left"/>
      <w:pPr>
        <w:tabs>
          <w:tab w:val="num" w:pos="1440"/>
        </w:tabs>
        <w:ind w:left="1440" w:hanging="360"/>
      </w:pPr>
      <w:rPr>
        <w:rFonts w:ascii="Noto Sans Symbols" w:hAnsi="Noto Sans Symbols" w:hint="default"/>
      </w:rPr>
    </w:lvl>
    <w:lvl w:ilvl="2" w:tplc="2466A444" w:tentative="1">
      <w:start w:val="1"/>
      <w:numFmt w:val="bullet"/>
      <w:lvlText w:val="−"/>
      <w:lvlJc w:val="left"/>
      <w:pPr>
        <w:tabs>
          <w:tab w:val="num" w:pos="2160"/>
        </w:tabs>
        <w:ind w:left="2160" w:hanging="360"/>
      </w:pPr>
      <w:rPr>
        <w:rFonts w:ascii="Noto Sans Symbols" w:hAnsi="Noto Sans Symbols" w:hint="default"/>
      </w:rPr>
    </w:lvl>
    <w:lvl w:ilvl="3" w:tplc="3894DBF6" w:tentative="1">
      <w:start w:val="1"/>
      <w:numFmt w:val="bullet"/>
      <w:lvlText w:val="−"/>
      <w:lvlJc w:val="left"/>
      <w:pPr>
        <w:tabs>
          <w:tab w:val="num" w:pos="2880"/>
        </w:tabs>
        <w:ind w:left="2880" w:hanging="360"/>
      </w:pPr>
      <w:rPr>
        <w:rFonts w:ascii="Noto Sans Symbols" w:hAnsi="Noto Sans Symbols" w:hint="default"/>
      </w:rPr>
    </w:lvl>
    <w:lvl w:ilvl="4" w:tplc="2492385E" w:tentative="1">
      <w:start w:val="1"/>
      <w:numFmt w:val="bullet"/>
      <w:lvlText w:val="−"/>
      <w:lvlJc w:val="left"/>
      <w:pPr>
        <w:tabs>
          <w:tab w:val="num" w:pos="3600"/>
        </w:tabs>
        <w:ind w:left="3600" w:hanging="360"/>
      </w:pPr>
      <w:rPr>
        <w:rFonts w:ascii="Noto Sans Symbols" w:hAnsi="Noto Sans Symbols" w:hint="default"/>
      </w:rPr>
    </w:lvl>
    <w:lvl w:ilvl="5" w:tplc="BC74541C" w:tentative="1">
      <w:start w:val="1"/>
      <w:numFmt w:val="bullet"/>
      <w:lvlText w:val="−"/>
      <w:lvlJc w:val="left"/>
      <w:pPr>
        <w:tabs>
          <w:tab w:val="num" w:pos="4320"/>
        </w:tabs>
        <w:ind w:left="4320" w:hanging="360"/>
      </w:pPr>
      <w:rPr>
        <w:rFonts w:ascii="Noto Sans Symbols" w:hAnsi="Noto Sans Symbols" w:hint="default"/>
      </w:rPr>
    </w:lvl>
    <w:lvl w:ilvl="6" w:tplc="3FBA1BDA" w:tentative="1">
      <w:start w:val="1"/>
      <w:numFmt w:val="bullet"/>
      <w:lvlText w:val="−"/>
      <w:lvlJc w:val="left"/>
      <w:pPr>
        <w:tabs>
          <w:tab w:val="num" w:pos="5040"/>
        </w:tabs>
        <w:ind w:left="5040" w:hanging="360"/>
      </w:pPr>
      <w:rPr>
        <w:rFonts w:ascii="Noto Sans Symbols" w:hAnsi="Noto Sans Symbols" w:hint="default"/>
      </w:rPr>
    </w:lvl>
    <w:lvl w:ilvl="7" w:tplc="DF6E2020" w:tentative="1">
      <w:start w:val="1"/>
      <w:numFmt w:val="bullet"/>
      <w:lvlText w:val="−"/>
      <w:lvlJc w:val="left"/>
      <w:pPr>
        <w:tabs>
          <w:tab w:val="num" w:pos="5760"/>
        </w:tabs>
        <w:ind w:left="5760" w:hanging="360"/>
      </w:pPr>
      <w:rPr>
        <w:rFonts w:ascii="Noto Sans Symbols" w:hAnsi="Noto Sans Symbols" w:hint="default"/>
      </w:rPr>
    </w:lvl>
    <w:lvl w:ilvl="8" w:tplc="E6BC7840" w:tentative="1">
      <w:start w:val="1"/>
      <w:numFmt w:val="bullet"/>
      <w:lvlText w:val="−"/>
      <w:lvlJc w:val="left"/>
      <w:pPr>
        <w:tabs>
          <w:tab w:val="num" w:pos="6480"/>
        </w:tabs>
        <w:ind w:left="6480" w:hanging="360"/>
      </w:pPr>
      <w:rPr>
        <w:rFonts w:ascii="Noto Sans Symbols" w:hAnsi="Noto Sans Symbols" w:hint="default"/>
      </w:rPr>
    </w:lvl>
  </w:abstractNum>
  <w:abstractNum w:abstractNumId="15">
    <w:nsid w:val="725E4ECA"/>
    <w:multiLevelType w:val="hybridMultilevel"/>
    <w:tmpl w:val="CBF04C84"/>
    <w:lvl w:ilvl="0" w:tplc="8708B1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337B3B"/>
    <w:multiLevelType w:val="hybridMultilevel"/>
    <w:tmpl w:val="CB1211DC"/>
    <w:lvl w:ilvl="0" w:tplc="7A6CDF8A">
      <w:start w:val="1"/>
      <w:numFmt w:val="bullet"/>
      <w:lvlText w:val="−"/>
      <w:lvlJc w:val="left"/>
      <w:pPr>
        <w:tabs>
          <w:tab w:val="num" w:pos="720"/>
        </w:tabs>
        <w:ind w:left="720" w:hanging="360"/>
      </w:pPr>
      <w:rPr>
        <w:rFonts w:ascii="Noto Sans Symbols" w:hAnsi="Noto Sans Symbols" w:hint="default"/>
      </w:rPr>
    </w:lvl>
    <w:lvl w:ilvl="1" w:tplc="71F4FBA8" w:tentative="1">
      <w:start w:val="1"/>
      <w:numFmt w:val="bullet"/>
      <w:lvlText w:val="−"/>
      <w:lvlJc w:val="left"/>
      <w:pPr>
        <w:tabs>
          <w:tab w:val="num" w:pos="1440"/>
        </w:tabs>
        <w:ind w:left="1440" w:hanging="360"/>
      </w:pPr>
      <w:rPr>
        <w:rFonts w:ascii="Noto Sans Symbols" w:hAnsi="Noto Sans Symbols" w:hint="default"/>
      </w:rPr>
    </w:lvl>
    <w:lvl w:ilvl="2" w:tplc="0A6637F8" w:tentative="1">
      <w:start w:val="1"/>
      <w:numFmt w:val="bullet"/>
      <w:lvlText w:val="−"/>
      <w:lvlJc w:val="left"/>
      <w:pPr>
        <w:tabs>
          <w:tab w:val="num" w:pos="2160"/>
        </w:tabs>
        <w:ind w:left="2160" w:hanging="360"/>
      </w:pPr>
      <w:rPr>
        <w:rFonts w:ascii="Noto Sans Symbols" w:hAnsi="Noto Sans Symbols" w:hint="default"/>
      </w:rPr>
    </w:lvl>
    <w:lvl w:ilvl="3" w:tplc="6EA0879A" w:tentative="1">
      <w:start w:val="1"/>
      <w:numFmt w:val="bullet"/>
      <w:lvlText w:val="−"/>
      <w:lvlJc w:val="left"/>
      <w:pPr>
        <w:tabs>
          <w:tab w:val="num" w:pos="2880"/>
        </w:tabs>
        <w:ind w:left="2880" w:hanging="360"/>
      </w:pPr>
      <w:rPr>
        <w:rFonts w:ascii="Noto Sans Symbols" w:hAnsi="Noto Sans Symbols" w:hint="default"/>
      </w:rPr>
    </w:lvl>
    <w:lvl w:ilvl="4" w:tplc="C7E2A9EA" w:tentative="1">
      <w:start w:val="1"/>
      <w:numFmt w:val="bullet"/>
      <w:lvlText w:val="−"/>
      <w:lvlJc w:val="left"/>
      <w:pPr>
        <w:tabs>
          <w:tab w:val="num" w:pos="3600"/>
        </w:tabs>
        <w:ind w:left="3600" w:hanging="360"/>
      </w:pPr>
      <w:rPr>
        <w:rFonts w:ascii="Noto Sans Symbols" w:hAnsi="Noto Sans Symbols" w:hint="default"/>
      </w:rPr>
    </w:lvl>
    <w:lvl w:ilvl="5" w:tplc="F14CB5A4" w:tentative="1">
      <w:start w:val="1"/>
      <w:numFmt w:val="bullet"/>
      <w:lvlText w:val="−"/>
      <w:lvlJc w:val="left"/>
      <w:pPr>
        <w:tabs>
          <w:tab w:val="num" w:pos="4320"/>
        </w:tabs>
        <w:ind w:left="4320" w:hanging="360"/>
      </w:pPr>
      <w:rPr>
        <w:rFonts w:ascii="Noto Sans Symbols" w:hAnsi="Noto Sans Symbols" w:hint="default"/>
      </w:rPr>
    </w:lvl>
    <w:lvl w:ilvl="6" w:tplc="DFAC8ECC" w:tentative="1">
      <w:start w:val="1"/>
      <w:numFmt w:val="bullet"/>
      <w:lvlText w:val="−"/>
      <w:lvlJc w:val="left"/>
      <w:pPr>
        <w:tabs>
          <w:tab w:val="num" w:pos="5040"/>
        </w:tabs>
        <w:ind w:left="5040" w:hanging="360"/>
      </w:pPr>
      <w:rPr>
        <w:rFonts w:ascii="Noto Sans Symbols" w:hAnsi="Noto Sans Symbols" w:hint="default"/>
      </w:rPr>
    </w:lvl>
    <w:lvl w:ilvl="7" w:tplc="ADDA052E" w:tentative="1">
      <w:start w:val="1"/>
      <w:numFmt w:val="bullet"/>
      <w:lvlText w:val="−"/>
      <w:lvlJc w:val="left"/>
      <w:pPr>
        <w:tabs>
          <w:tab w:val="num" w:pos="5760"/>
        </w:tabs>
        <w:ind w:left="5760" w:hanging="360"/>
      </w:pPr>
      <w:rPr>
        <w:rFonts w:ascii="Noto Sans Symbols" w:hAnsi="Noto Sans Symbols" w:hint="default"/>
      </w:rPr>
    </w:lvl>
    <w:lvl w:ilvl="8" w:tplc="1C4C110C" w:tentative="1">
      <w:start w:val="1"/>
      <w:numFmt w:val="bullet"/>
      <w:lvlText w:val="−"/>
      <w:lvlJc w:val="left"/>
      <w:pPr>
        <w:tabs>
          <w:tab w:val="num" w:pos="6480"/>
        </w:tabs>
        <w:ind w:left="6480" w:hanging="360"/>
      </w:pPr>
      <w:rPr>
        <w:rFonts w:ascii="Noto Sans Symbols" w:hAnsi="Noto Sans Symbols" w:hint="default"/>
      </w:rPr>
    </w:lvl>
  </w:abstractNum>
  <w:num w:numId="1">
    <w:abstractNumId w:val="14"/>
  </w:num>
  <w:num w:numId="2">
    <w:abstractNumId w:val="12"/>
  </w:num>
  <w:num w:numId="3">
    <w:abstractNumId w:val="1"/>
  </w:num>
  <w:num w:numId="4">
    <w:abstractNumId w:val="16"/>
  </w:num>
  <w:num w:numId="5">
    <w:abstractNumId w:val="2"/>
  </w:num>
  <w:num w:numId="6">
    <w:abstractNumId w:val="8"/>
  </w:num>
  <w:num w:numId="7">
    <w:abstractNumId w:val="5"/>
  </w:num>
  <w:num w:numId="8">
    <w:abstractNumId w:val="6"/>
  </w:num>
  <w:num w:numId="9">
    <w:abstractNumId w:val="13"/>
  </w:num>
  <w:num w:numId="10">
    <w:abstractNumId w:val="7"/>
  </w:num>
  <w:num w:numId="11">
    <w:abstractNumId w:val="10"/>
  </w:num>
  <w:num w:numId="12">
    <w:abstractNumId w:val="4"/>
  </w:num>
  <w:num w:numId="13">
    <w:abstractNumId w:val="0"/>
  </w:num>
  <w:num w:numId="14">
    <w:abstractNumId w:val="3"/>
  </w:num>
  <w:num w:numId="15">
    <w:abstractNumId w:val="9"/>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A4C"/>
    <w:rsid w:val="000C681C"/>
    <w:rsid w:val="00156C7D"/>
    <w:rsid w:val="00234541"/>
    <w:rsid w:val="002744D3"/>
    <w:rsid w:val="002839AC"/>
    <w:rsid w:val="002F238A"/>
    <w:rsid w:val="00410C13"/>
    <w:rsid w:val="00414BA7"/>
    <w:rsid w:val="00417598"/>
    <w:rsid w:val="00437BAD"/>
    <w:rsid w:val="004D56B8"/>
    <w:rsid w:val="00521A3B"/>
    <w:rsid w:val="0053467C"/>
    <w:rsid w:val="005832C1"/>
    <w:rsid w:val="005E75D9"/>
    <w:rsid w:val="00656287"/>
    <w:rsid w:val="00661A4C"/>
    <w:rsid w:val="006811B3"/>
    <w:rsid w:val="006D10D4"/>
    <w:rsid w:val="006F3577"/>
    <w:rsid w:val="00712937"/>
    <w:rsid w:val="00742D2B"/>
    <w:rsid w:val="007C6988"/>
    <w:rsid w:val="007E6494"/>
    <w:rsid w:val="00807F41"/>
    <w:rsid w:val="009259CB"/>
    <w:rsid w:val="00963695"/>
    <w:rsid w:val="0098147B"/>
    <w:rsid w:val="00A71A9A"/>
    <w:rsid w:val="00A80090"/>
    <w:rsid w:val="00B0264A"/>
    <w:rsid w:val="00B44009"/>
    <w:rsid w:val="00B60299"/>
    <w:rsid w:val="00B77D01"/>
    <w:rsid w:val="00B94631"/>
    <w:rsid w:val="00C32A3E"/>
    <w:rsid w:val="00C70D2C"/>
    <w:rsid w:val="00D433A7"/>
    <w:rsid w:val="00D45C4D"/>
    <w:rsid w:val="00D74648"/>
    <w:rsid w:val="00D90F75"/>
    <w:rsid w:val="00E11830"/>
    <w:rsid w:val="00E2195B"/>
    <w:rsid w:val="00E36435"/>
    <w:rsid w:val="00E60E32"/>
    <w:rsid w:val="00EE38CF"/>
    <w:rsid w:val="00F16D5A"/>
    <w:rsid w:val="00F471ED"/>
    <w:rsid w:val="00F73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B8C0AA"/>
  <w15:docId w15:val="{E8E34A93-AF1A-4043-80AB-BA2D3599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1ED"/>
  </w:style>
  <w:style w:type="paragraph" w:styleId="Heading1">
    <w:name w:val="heading 1"/>
    <w:basedOn w:val="Normal"/>
    <w:next w:val="Normal"/>
    <w:link w:val="Heading1Char"/>
    <w:uiPriority w:val="9"/>
    <w:qFormat/>
    <w:rsid w:val="00A800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800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1ED"/>
    <w:pPr>
      <w:spacing w:after="160" w:line="259" w:lineRule="auto"/>
      <w:ind w:left="720"/>
      <w:contextualSpacing/>
    </w:pPr>
  </w:style>
  <w:style w:type="paragraph" w:styleId="NormalWeb">
    <w:name w:val="Normal (Web)"/>
    <w:basedOn w:val="Normal"/>
    <w:uiPriority w:val="99"/>
    <w:semiHidden/>
    <w:unhideWhenUsed/>
    <w:rsid w:val="00521A3B"/>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A8009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80090"/>
    <w:rPr>
      <w:i/>
      <w:iCs/>
      <w:color w:val="4F81BD" w:themeColor="accent1"/>
    </w:rPr>
  </w:style>
  <w:style w:type="character" w:customStyle="1" w:styleId="Heading1Char">
    <w:name w:val="Heading 1 Char"/>
    <w:basedOn w:val="DefaultParagraphFont"/>
    <w:link w:val="Heading1"/>
    <w:uiPriority w:val="9"/>
    <w:rsid w:val="00A8009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80090"/>
    <w:rPr>
      <w:rFonts w:asciiTheme="majorHAnsi" w:eastAsiaTheme="majorEastAsia" w:hAnsiTheme="majorHAnsi" w:cstheme="majorBidi"/>
      <w:color w:val="365F91" w:themeColor="accent1" w:themeShade="BF"/>
      <w:sz w:val="26"/>
      <w:szCs w:val="26"/>
    </w:rPr>
  </w:style>
  <w:style w:type="character" w:styleId="IntenseReference">
    <w:name w:val="Intense Reference"/>
    <w:basedOn w:val="DefaultParagraphFont"/>
    <w:uiPriority w:val="32"/>
    <w:qFormat/>
    <w:rsid w:val="00A80090"/>
    <w:rPr>
      <w:b/>
      <w:bCs/>
      <w:smallCaps/>
      <w:color w:val="4F81BD" w:themeColor="accent1"/>
      <w:spacing w:val="5"/>
    </w:rPr>
  </w:style>
  <w:style w:type="paragraph" w:styleId="BalloonText">
    <w:name w:val="Balloon Text"/>
    <w:basedOn w:val="Normal"/>
    <w:link w:val="BalloonTextChar"/>
    <w:uiPriority w:val="99"/>
    <w:semiHidden/>
    <w:unhideWhenUsed/>
    <w:rsid w:val="00F73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9F0"/>
    <w:rPr>
      <w:rFonts w:ascii="Segoe UI" w:hAnsi="Segoe UI" w:cs="Segoe UI"/>
      <w:sz w:val="18"/>
      <w:szCs w:val="18"/>
    </w:rPr>
  </w:style>
  <w:style w:type="character" w:styleId="Hyperlink">
    <w:name w:val="Hyperlink"/>
    <w:basedOn w:val="DefaultParagraphFont"/>
    <w:uiPriority w:val="99"/>
    <w:unhideWhenUsed/>
    <w:rsid w:val="00437BAD"/>
    <w:rPr>
      <w:color w:val="0000FF" w:themeColor="hyperlink"/>
      <w:u w:val="single"/>
    </w:rPr>
  </w:style>
  <w:style w:type="character" w:customStyle="1" w:styleId="watch-title">
    <w:name w:val="watch-title"/>
    <w:basedOn w:val="DefaultParagraphFont"/>
    <w:rsid w:val="00437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42069">
      <w:bodyDiv w:val="1"/>
      <w:marLeft w:val="0"/>
      <w:marRight w:val="0"/>
      <w:marTop w:val="0"/>
      <w:marBottom w:val="0"/>
      <w:divBdr>
        <w:top w:val="none" w:sz="0" w:space="0" w:color="auto"/>
        <w:left w:val="none" w:sz="0" w:space="0" w:color="auto"/>
        <w:bottom w:val="none" w:sz="0" w:space="0" w:color="auto"/>
        <w:right w:val="none" w:sz="0" w:space="0" w:color="auto"/>
      </w:divBdr>
      <w:divsChild>
        <w:div w:id="1593396870">
          <w:marLeft w:val="274"/>
          <w:marRight w:val="0"/>
          <w:marTop w:val="0"/>
          <w:marBottom w:val="0"/>
          <w:divBdr>
            <w:top w:val="none" w:sz="0" w:space="0" w:color="auto"/>
            <w:left w:val="none" w:sz="0" w:space="0" w:color="auto"/>
            <w:bottom w:val="none" w:sz="0" w:space="0" w:color="auto"/>
            <w:right w:val="none" w:sz="0" w:space="0" w:color="auto"/>
          </w:divBdr>
        </w:div>
        <w:div w:id="1351418832">
          <w:marLeft w:val="274"/>
          <w:marRight w:val="0"/>
          <w:marTop w:val="0"/>
          <w:marBottom w:val="0"/>
          <w:divBdr>
            <w:top w:val="none" w:sz="0" w:space="0" w:color="auto"/>
            <w:left w:val="none" w:sz="0" w:space="0" w:color="auto"/>
            <w:bottom w:val="none" w:sz="0" w:space="0" w:color="auto"/>
            <w:right w:val="none" w:sz="0" w:space="0" w:color="auto"/>
          </w:divBdr>
        </w:div>
        <w:div w:id="1732003125">
          <w:marLeft w:val="274"/>
          <w:marRight w:val="0"/>
          <w:marTop w:val="0"/>
          <w:marBottom w:val="0"/>
          <w:divBdr>
            <w:top w:val="none" w:sz="0" w:space="0" w:color="auto"/>
            <w:left w:val="none" w:sz="0" w:space="0" w:color="auto"/>
            <w:bottom w:val="none" w:sz="0" w:space="0" w:color="auto"/>
            <w:right w:val="none" w:sz="0" w:space="0" w:color="auto"/>
          </w:divBdr>
        </w:div>
      </w:divsChild>
    </w:div>
    <w:div w:id="1190991358">
      <w:bodyDiv w:val="1"/>
      <w:marLeft w:val="0"/>
      <w:marRight w:val="0"/>
      <w:marTop w:val="0"/>
      <w:marBottom w:val="0"/>
      <w:divBdr>
        <w:top w:val="none" w:sz="0" w:space="0" w:color="auto"/>
        <w:left w:val="none" w:sz="0" w:space="0" w:color="auto"/>
        <w:bottom w:val="none" w:sz="0" w:space="0" w:color="auto"/>
        <w:right w:val="none" w:sz="0" w:space="0" w:color="auto"/>
      </w:divBdr>
      <w:divsChild>
        <w:div w:id="894783150">
          <w:marLeft w:val="259"/>
          <w:marRight w:val="0"/>
          <w:marTop w:val="0"/>
          <w:marBottom w:val="0"/>
          <w:divBdr>
            <w:top w:val="none" w:sz="0" w:space="0" w:color="auto"/>
            <w:left w:val="none" w:sz="0" w:space="0" w:color="auto"/>
            <w:bottom w:val="none" w:sz="0" w:space="0" w:color="auto"/>
            <w:right w:val="none" w:sz="0" w:space="0" w:color="auto"/>
          </w:divBdr>
        </w:div>
        <w:div w:id="1196116034">
          <w:marLeft w:val="259"/>
          <w:marRight w:val="0"/>
          <w:marTop w:val="0"/>
          <w:marBottom w:val="0"/>
          <w:divBdr>
            <w:top w:val="none" w:sz="0" w:space="0" w:color="auto"/>
            <w:left w:val="none" w:sz="0" w:space="0" w:color="auto"/>
            <w:bottom w:val="none" w:sz="0" w:space="0" w:color="auto"/>
            <w:right w:val="none" w:sz="0" w:space="0" w:color="auto"/>
          </w:divBdr>
        </w:div>
        <w:div w:id="1769814538">
          <w:marLeft w:val="259"/>
          <w:marRight w:val="0"/>
          <w:marTop w:val="0"/>
          <w:marBottom w:val="0"/>
          <w:divBdr>
            <w:top w:val="none" w:sz="0" w:space="0" w:color="auto"/>
            <w:left w:val="none" w:sz="0" w:space="0" w:color="auto"/>
            <w:bottom w:val="none" w:sz="0" w:space="0" w:color="auto"/>
            <w:right w:val="none" w:sz="0" w:space="0" w:color="auto"/>
          </w:divBdr>
        </w:div>
      </w:divsChild>
    </w:div>
    <w:div w:id="1214661668">
      <w:bodyDiv w:val="1"/>
      <w:marLeft w:val="0"/>
      <w:marRight w:val="0"/>
      <w:marTop w:val="0"/>
      <w:marBottom w:val="0"/>
      <w:divBdr>
        <w:top w:val="none" w:sz="0" w:space="0" w:color="auto"/>
        <w:left w:val="none" w:sz="0" w:space="0" w:color="auto"/>
        <w:bottom w:val="none" w:sz="0" w:space="0" w:color="auto"/>
        <w:right w:val="none" w:sz="0" w:space="0" w:color="auto"/>
      </w:divBdr>
    </w:div>
    <w:div w:id="1226913098">
      <w:bodyDiv w:val="1"/>
      <w:marLeft w:val="0"/>
      <w:marRight w:val="0"/>
      <w:marTop w:val="0"/>
      <w:marBottom w:val="0"/>
      <w:divBdr>
        <w:top w:val="none" w:sz="0" w:space="0" w:color="auto"/>
        <w:left w:val="none" w:sz="0" w:space="0" w:color="auto"/>
        <w:bottom w:val="none" w:sz="0" w:space="0" w:color="auto"/>
        <w:right w:val="none" w:sz="0" w:space="0" w:color="auto"/>
      </w:divBdr>
      <w:divsChild>
        <w:div w:id="1356541848">
          <w:marLeft w:val="547"/>
          <w:marRight w:val="0"/>
          <w:marTop w:val="0"/>
          <w:marBottom w:val="0"/>
          <w:divBdr>
            <w:top w:val="none" w:sz="0" w:space="0" w:color="auto"/>
            <w:left w:val="none" w:sz="0" w:space="0" w:color="auto"/>
            <w:bottom w:val="none" w:sz="0" w:space="0" w:color="auto"/>
            <w:right w:val="none" w:sz="0" w:space="0" w:color="auto"/>
          </w:divBdr>
        </w:div>
        <w:div w:id="1481002952">
          <w:marLeft w:val="547"/>
          <w:marRight w:val="0"/>
          <w:marTop w:val="0"/>
          <w:marBottom w:val="0"/>
          <w:divBdr>
            <w:top w:val="none" w:sz="0" w:space="0" w:color="auto"/>
            <w:left w:val="none" w:sz="0" w:space="0" w:color="auto"/>
            <w:bottom w:val="none" w:sz="0" w:space="0" w:color="auto"/>
            <w:right w:val="none" w:sz="0" w:space="0" w:color="auto"/>
          </w:divBdr>
        </w:div>
        <w:div w:id="721830278">
          <w:marLeft w:val="547"/>
          <w:marRight w:val="0"/>
          <w:marTop w:val="0"/>
          <w:marBottom w:val="0"/>
          <w:divBdr>
            <w:top w:val="none" w:sz="0" w:space="0" w:color="auto"/>
            <w:left w:val="none" w:sz="0" w:space="0" w:color="auto"/>
            <w:bottom w:val="none" w:sz="0" w:space="0" w:color="auto"/>
            <w:right w:val="none" w:sz="0" w:space="0" w:color="auto"/>
          </w:divBdr>
        </w:div>
        <w:div w:id="572860017">
          <w:marLeft w:val="547"/>
          <w:marRight w:val="0"/>
          <w:marTop w:val="0"/>
          <w:marBottom w:val="0"/>
          <w:divBdr>
            <w:top w:val="none" w:sz="0" w:space="0" w:color="auto"/>
            <w:left w:val="none" w:sz="0" w:space="0" w:color="auto"/>
            <w:bottom w:val="none" w:sz="0" w:space="0" w:color="auto"/>
            <w:right w:val="none" w:sz="0" w:space="0" w:color="auto"/>
          </w:divBdr>
        </w:div>
        <w:div w:id="715004899">
          <w:marLeft w:val="547"/>
          <w:marRight w:val="0"/>
          <w:marTop w:val="0"/>
          <w:marBottom w:val="0"/>
          <w:divBdr>
            <w:top w:val="none" w:sz="0" w:space="0" w:color="auto"/>
            <w:left w:val="none" w:sz="0" w:space="0" w:color="auto"/>
            <w:bottom w:val="none" w:sz="0" w:space="0" w:color="auto"/>
            <w:right w:val="none" w:sz="0" w:space="0" w:color="auto"/>
          </w:divBdr>
        </w:div>
        <w:div w:id="2000883647">
          <w:marLeft w:val="547"/>
          <w:marRight w:val="0"/>
          <w:marTop w:val="0"/>
          <w:marBottom w:val="0"/>
          <w:divBdr>
            <w:top w:val="none" w:sz="0" w:space="0" w:color="auto"/>
            <w:left w:val="none" w:sz="0" w:space="0" w:color="auto"/>
            <w:bottom w:val="none" w:sz="0" w:space="0" w:color="auto"/>
            <w:right w:val="none" w:sz="0" w:space="0" w:color="auto"/>
          </w:divBdr>
        </w:div>
        <w:div w:id="1899780935">
          <w:marLeft w:val="547"/>
          <w:marRight w:val="0"/>
          <w:marTop w:val="0"/>
          <w:marBottom w:val="0"/>
          <w:divBdr>
            <w:top w:val="none" w:sz="0" w:space="0" w:color="auto"/>
            <w:left w:val="none" w:sz="0" w:space="0" w:color="auto"/>
            <w:bottom w:val="none" w:sz="0" w:space="0" w:color="auto"/>
            <w:right w:val="none" w:sz="0" w:space="0" w:color="auto"/>
          </w:divBdr>
        </w:div>
        <w:div w:id="94903570">
          <w:marLeft w:val="547"/>
          <w:marRight w:val="0"/>
          <w:marTop w:val="0"/>
          <w:marBottom w:val="0"/>
          <w:divBdr>
            <w:top w:val="none" w:sz="0" w:space="0" w:color="auto"/>
            <w:left w:val="none" w:sz="0" w:space="0" w:color="auto"/>
            <w:bottom w:val="none" w:sz="0" w:space="0" w:color="auto"/>
            <w:right w:val="none" w:sz="0" w:space="0" w:color="auto"/>
          </w:divBdr>
        </w:div>
        <w:div w:id="1189636183">
          <w:marLeft w:val="547"/>
          <w:marRight w:val="0"/>
          <w:marTop w:val="0"/>
          <w:marBottom w:val="0"/>
          <w:divBdr>
            <w:top w:val="none" w:sz="0" w:space="0" w:color="auto"/>
            <w:left w:val="none" w:sz="0" w:space="0" w:color="auto"/>
            <w:bottom w:val="none" w:sz="0" w:space="0" w:color="auto"/>
            <w:right w:val="none" w:sz="0" w:space="0" w:color="auto"/>
          </w:divBdr>
        </w:div>
        <w:div w:id="1689984092">
          <w:marLeft w:val="547"/>
          <w:marRight w:val="0"/>
          <w:marTop w:val="0"/>
          <w:marBottom w:val="0"/>
          <w:divBdr>
            <w:top w:val="none" w:sz="0" w:space="0" w:color="auto"/>
            <w:left w:val="none" w:sz="0" w:space="0" w:color="auto"/>
            <w:bottom w:val="none" w:sz="0" w:space="0" w:color="auto"/>
            <w:right w:val="none" w:sz="0" w:space="0" w:color="auto"/>
          </w:divBdr>
        </w:div>
        <w:div w:id="527059861">
          <w:marLeft w:val="547"/>
          <w:marRight w:val="0"/>
          <w:marTop w:val="0"/>
          <w:marBottom w:val="0"/>
          <w:divBdr>
            <w:top w:val="none" w:sz="0" w:space="0" w:color="auto"/>
            <w:left w:val="none" w:sz="0" w:space="0" w:color="auto"/>
            <w:bottom w:val="none" w:sz="0" w:space="0" w:color="auto"/>
            <w:right w:val="none" w:sz="0" w:space="0" w:color="auto"/>
          </w:divBdr>
        </w:div>
        <w:div w:id="261645638">
          <w:marLeft w:val="547"/>
          <w:marRight w:val="0"/>
          <w:marTop w:val="0"/>
          <w:marBottom w:val="0"/>
          <w:divBdr>
            <w:top w:val="none" w:sz="0" w:space="0" w:color="auto"/>
            <w:left w:val="none" w:sz="0" w:space="0" w:color="auto"/>
            <w:bottom w:val="none" w:sz="0" w:space="0" w:color="auto"/>
            <w:right w:val="none" w:sz="0" w:space="0" w:color="auto"/>
          </w:divBdr>
        </w:div>
        <w:div w:id="830678422">
          <w:marLeft w:val="547"/>
          <w:marRight w:val="0"/>
          <w:marTop w:val="0"/>
          <w:marBottom w:val="0"/>
          <w:divBdr>
            <w:top w:val="none" w:sz="0" w:space="0" w:color="auto"/>
            <w:left w:val="none" w:sz="0" w:space="0" w:color="auto"/>
            <w:bottom w:val="none" w:sz="0" w:space="0" w:color="auto"/>
            <w:right w:val="none" w:sz="0" w:space="0" w:color="auto"/>
          </w:divBdr>
        </w:div>
        <w:div w:id="1367028835">
          <w:marLeft w:val="547"/>
          <w:marRight w:val="0"/>
          <w:marTop w:val="0"/>
          <w:marBottom w:val="0"/>
          <w:divBdr>
            <w:top w:val="none" w:sz="0" w:space="0" w:color="auto"/>
            <w:left w:val="none" w:sz="0" w:space="0" w:color="auto"/>
            <w:bottom w:val="none" w:sz="0" w:space="0" w:color="auto"/>
            <w:right w:val="none" w:sz="0" w:space="0" w:color="auto"/>
          </w:divBdr>
        </w:div>
        <w:div w:id="1731537994">
          <w:marLeft w:val="547"/>
          <w:marRight w:val="0"/>
          <w:marTop w:val="0"/>
          <w:marBottom w:val="0"/>
          <w:divBdr>
            <w:top w:val="none" w:sz="0" w:space="0" w:color="auto"/>
            <w:left w:val="none" w:sz="0" w:space="0" w:color="auto"/>
            <w:bottom w:val="none" w:sz="0" w:space="0" w:color="auto"/>
            <w:right w:val="none" w:sz="0" w:space="0" w:color="auto"/>
          </w:divBdr>
        </w:div>
        <w:div w:id="262611330">
          <w:marLeft w:val="547"/>
          <w:marRight w:val="0"/>
          <w:marTop w:val="0"/>
          <w:marBottom w:val="0"/>
          <w:divBdr>
            <w:top w:val="none" w:sz="0" w:space="0" w:color="auto"/>
            <w:left w:val="none" w:sz="0" w:space="0" w:color="auto"/>
            <w:bottom w:val="none" w:sz="0" w:space="0" w:color="auto"/>
            <w:right w:val="none" w:sz="0" w:space="0" w:color="auto"/>
          </w:divBdr>
        </w:div>
        <w:div w:id="426118648">
          <w:marLeft w:val="547"/>
          <w:marRight w:val="0"/>
          <w:marTop w:val="0"/>
          <w:marBottom w:val="0"/>
          <w:divBdr>
            <w:top w:val="none" w:sz="0" w:space="0" w:color="auto"/>
            <w:left w:val="none" w:sz="0" w:space="0" w:color="auto"/>
            <w:bottom w:val="none" w:sz="0" w:space="0" w:color="auto"/>
            <w:right w:val="none" w:sz="0" w:space="0" w:color="auto"/>
          </w:divBdr>
        </w:div>
        <w:div w:id="29231180">
          <w:marLeft w:val="547"/>
          <w:marRight w:val="0"/>
          <w:marTop w:val="0"/>
          <w:marBottom w:val="0"/>
          <w:divBdr>
            <w:top w:val="none" w:sz="0" w:space="0" w:color="auto"/>
            <w:left w:val="none" w:sz="0" w:space="0" w:color="auto"/>
            <w:bottom w:val="none" w:sz="0" w:space="0" w:color="auto"/>
            <w:right w:val="none" w:sz="0" w:space="0" w:color="auto"/>
          </w:divBdr>
        </w:div>
        <w:div w:id="1848979435">
          <w:marLeft w:val="547"/>
          <w:marRight w:val="0"/>
          <w:marTop w:val="0"/>
          <w:marBottom w:val="0"/>
          <w:divBdr>
            <w:top w:val="none" w:sz="0" w:space="0" w:color="auto"/>
            <w:left w:val="none" w:sz="0" w:space="0" w:color="auto"/>
            <w:bottom w:val="none" w:sz="0" w:space="0" w:color="auto"/>
            <w:right w:val="none" w:sz="0" w:space="0" w:color="auto"/>
          </w:divBdr>
        </w:div>
        <w:div w:id="1874339952">
          <w:marLeft w:val="547"/>
          <w:marRight w:val="0"/>
          <w:marTop w:val="0"/>
          <w:marBottom w:val="0"/>
          <w:divBdr>
            <w:top w:val="none" w:sz="0" w:space="0" w:color="auto"/>
            <w:left w:val="none" w:sz="0" w:space="0" w:color="auto"/>
            <w:bottom w:val="none" w:sz="0" w:space="0" w:color="auto"/>
            <w:right w:val="none" w:sz="0" w:space="0" w:color="auto"/>
          </w:divBdr>
        </w:div>
      </w:divsChild>
    </w:div>
    <w:div w:id="1277830586">
      <w:bodyDiv w:val="1"/>
      <w:marLeft w:val="0"/>
      <w:marRight w:val="0"/>
      <w:marTop w:val="0"/>
      <w:marBottom w:val="0"/>
      <w:divBdr>
        <w:top w:val="none" w:sz="0" w:space="0" w:color="auto"/>
        <w:left w:val="none" w:sz="0" w:space="0" w:color="auto"/>
        <w:bottom w:val="none" w:sz="0" w:space="0" w:color="auto"/>
        <w:right w:val="none" w:sz="0" w:space="0" w:color="auto"/>
      </w:divBdr>
    </w:div>
    <w:div w:id="1540047198">
      <w:bodyDiv w:val="1"/>
      <w:marLeft w:val="0"/>
      <w:marRight w:val="0"/>
      <w:marTop w:val="0"/>
      <w:marBottom w:val="0"/>
      <w:divBdr>
        <w:top w:val="none" w:sz="0" w:space="0" w:color="auto"/>
        <w:left w:val="none" w:sz="0" w:space="0" w:color="auto"/>
        <w:bottom w:val="none" w:sz="0" w:space="0" w:color="auto"/>
        <w:right w:val="none" w:sz="0" w:space="0" w:color="auto"/>
      </w:divBdr>
      <w:divsChild>
        <w:div w:id="794639128">
          <w:marLeft w:val="547"/>
          <w:marRight w:val="0"/>
          <w:marTop w:val="0"/>
          <w:marBottom w:val="0"/>
          <w:divBdr>
            <w:top w:val="none" w:sz="0" w:space="0" w:color="auto"/>
            <w:left w:val="none" w:sz="0" w:space="0" w:color="auto"/>
            <w:bottom w:val="none" w:sz="0" w:space="0" w:color="auto"/>
            <w:right w:val="none" w:sz="0" w:space="0" w:color="auto"/>
          </w:divBdr>
        </w:div>
        <w:div w:id="1278951161">
          <w:marLeft w:val="547"/>
          <w:marRight w:val="0"/>
          <w:marTop w:val="0"/>
          <w:marBottom w:val="0"/>
          <w:divBdr>
            <w:top w:val="none" w:sz="0" w:space="0" w:color="auto"/>
            <w:left w:val="none" w:sz="0" w:space="0" w:color="auto"/>
            <w:bottom w:val="none" w:sz="0" w:space="0" w:color="auto"/>
            <w:right w:val="none" w:sz="0" w:space="0" w:color="auto"/>
          </w:divBdr>
        </w:div>
        <w:div w:id="646475747">
          <w:marLeft w:val="547"/>
          <w:marRight w:val="0"/>
          <w:marTop w:val="0"/>
          <w:marBottom w:val="0"/>
          <w:divBdr>
            <w:top w:val="none" w:sz="0" w:space="0" w:color="auto"/>
            <w:left w:val="none" w:sz="0" w:space="0" w:color="auto"/>
            <w:bottom w:val="none" w:sz="0" w:space="0" w:color="auto"/>
            <w:right w:val="none" w:sz="0" w:space="0" w:color="auto"/>
          </w:divBdr>
        </w:div>
        <w:div w:id="1772237932">
          <w:marLeft w:val="547"/>
          <w:marRight w:val="0"/>
          <w:marTop w:val="0"/>
          <w:marBottom w:val="0"/>
          <w:divBdr>
            <w:top w:val="none" w:sz="0" w:space="0" w:color="auto"/>
            <w:left w:val="none" w:sz="0" w:space="0" w:color="auto"/>
            <w:bottom w:val="none" w:sz="0" w:space="0" w:color="auto"/>
            <w:right w:val="none" w:sz="0" w:space="0" w:color="auto"/>
          </w:divBdr>
        </w:div>
        <w:div w:id="1965890599">
          <w:marLeft w:val="547"/>
          <w:marRight w:val="0"/>
          <w:marTop w:val="0"/>
          <w:marBottom w:val="0"/>
          <w:divBdr>
            <w:top w:val="none" w:sz="0" w:space="0" w:color="auto"/>
            <w:left w:val="none" w:sz="0" w:space="0" w:color="auto"/>
            <w:bottom w:val="none" w:sz="0" w:space="0" w:color="auto"/>
            <w:right w:val="none" w:sz="0" w:space="0" w:color="auto"/>
          </w:divBdr>
        </w:div>
        <w:div w:id="625232910">
          <w:marLeft w:val="547"/>
          <w:marRight w:val="0"/>
          <w:marTop w:val="0"/>
          <w:marBottom w:val="0"/>
          <w:divBdr>
            <w:top w:val="none" w:sz="0" w:space="0" w:color="auto"/>
            <w:left w:val="none" w:sz="0" w:space="0" w:color="auto"/>
            <w:bottom w:val="none" w:sz="0" w:space="0" w:color="auto"/>
            <w:right w:val="none" w:sz="0" w:space="0" w:color="auto"/>
          </w:divBdr>
        </w:div>
        <w:div w:id="1813525830">
          <w:marLeft w:val="547"/>
          <w:marRight w:val="0"/>
          <w:marTop w:val="0"/>
          <w:marBottom w:val="0"/>
          <w:divBdr>
            <w:top w:val="none" w:sz="0" w:space="0" w:color="auto"/>
            <w:left w:val="none" w:sz="0" w:space="0" w:color="auto"/>
            <w:bottom w:val="none" w:sz="0" w:space="0" w:color="auto"/>
            <w:right w:val="none" w:sz="0" w:space="0" w:color="auto"/>
          </w:divBdr>
        </w:div>
        <w:div w:id="1691881284">
          <w:marLeft w:val="547"/>
          <w:marRight w:val="0"/>
          <w:marTop w:val="0"/>
          <w:marBottom w:val="0"/>
          <w:divBdr>
            <w:top w:val="none" w:sz="0" w:space="0" w:color="auto"/>
            <w:left w:val="none" w:sz="0" w:space="0" w:color="auto"/>
            <w:bottom w:val="none" w:sz="0" w:space="0" w:color="auto"/>
            <w:right w:val="none" w:sz="0" w:space="0" w:color="auto"/>
          </w:divBdr>
        </w:div>
        <w:div w:id="1722286913">
          <w:marLeft w:val="547"/>
          <w:marRight w:val="0"/>
          <w:marTop w:val="0"/>
          <w:marBottom w:val="0"/>
          <w:divBdr>
            <w:top w:val="none" w:sz="0" w:space="0" w:color="auto"/>
            <w:left w:val="none" w:sz="0" w:space="0" w:color="auto"/>
            <w:bottom w:val="none" w:sz="0" w:space="0" w:color="auto"/>
            <w:right w:val="none" w:sz="0" w:space="0" w:color="auto"/>
          </w:divBdr>
        </w:div>
        <w:div w:id="898439864">
          <w:marLeft w:val="547"/>
          <w:marRight w:val="0"/>
          <w:marTop w:val="0"/>
          <w:marBottom w:val="0"/>
          <w:divBdr>
            <w:top w:val="none" w:sz="0" w:space="0" w:color="auto"/>
            <w:left w:val="none" w:sz="0" w:space="0" w:color="auto"/>
            <w:bottom w:val="none" w:sz="0" w:space="0" w:color="auto"/>
            <w:right w:val="none" w:sz="0" w:space="0" w:color="auto"/>
          </w:divBdr>
        </w:div>
        <w:div w:id="1057239180">
          <w:marLeft w:val="547"/>
          <w:marRight w:val="0"/>
          <w:marTop w:val="0"/>
          <w:marBottom w:val="0"/>
          <w:divBdr>
            <w:top w:val="none" w:sz="0" w:space="0" w:color="auto"/>
            <w:left w:val="none" w:sz="0" w:space="0" w:color="auto"/>
            <w:bottom w:val="none" w:sz="0" w:space="0" w:color="auto"/>
            <w:right w:val="none" w:sz="0" w:space="0" w:color="auto"/>
          </w:divBdr>
        </w:div>
        <w:div w:id="1128813149">
          <w:marLeft w:val="547"/>
          <w:marRight w:val="0"/>
          <w:marTop w:val="0"/>
          <w:marBottom w:val="0"/>
          <w:divBdr>
            <w:top w:val="none" w:sz="0" w:space="0" w:color="auto"/>
            <w:left w:val="none" w:sz="0" w:space="0" w:color="auto"/>
            <w:bottom w:val="none" w:sz="0" w:space="0" w:color="auto"/>
            <w:right w:val="none" w:sz="0" w:space="0" w:color="auto"/>
          </w:divBdr>
        </w:div>
        <w:div w:id="377362038">
          <w:marLeft w:val="547"/>
          <w:marRight w:val="0"/>
          <w:marTop w:val="0"/>
          <w:marBottom w:val="0"/>
          <w:divBdr>
            <w:top w:val="none" w:sz="0" w:space="0" w:color="auto"/>
            <w:left w:val="none" w:sz="0" w:space="0" w:color="auto"/>
            <w:bottom w:val="none" w:sz="0" w:space="0" w:color="auto"/>
            <w:right w:val="none" w:sz="0" w:space="0" w:color="auto"/>
          </w:divBdr>
        </w:div>
        <w:div w:id="1430270717">
          <w:marLeft w:val="547"/>
          <w:marRight w:val="0"/>
          <w:marTop w:val="0"/>
          <w:marBottom w:val="0"/>
          <w:divBdr>
            <w:top w:val="none" w:sz="0" w:space="0" w:color="auto"/>
            <w:left w:val="none" w:sz="0" w:space="0" w:color="auto"/>
            <w:bottom w:val="none" w:sz="0" w:space="0" w:color="auto"/>
            <w:right w:val="none" w:sz="0" w:space="0" w:color="auto"/>
          </w:divBdr>
        </w:div>
        <w:div w:id="1594782344">
          <w:marLeft w:val="547"/>
          <w:marRight w:val="0"/>
          <w:marTop w:val="0"/>
          <w:marBottom w:val="0"/>
          <w:divBdr>
            <w:top w:val="none" w:sz="0" w:space="0" w:color="auto"/>
            <w:left w:val="none" w:sz="0" w:space="0" w:color="auto"/>
            <w:bottom w:val="none" w:sz="0" w:space="0" w:color="auto"/>
            <w:right w:val="none" w:sz="0" w:space="0" w:color="auto"/>
          </w:divBdr>
        </w:div>
        <w:div w:id="1314288853">
          <w:marLeft w:val="547"/>
          <w:marRight w:val="0"/>
          <w:marTop w:val="0"/>
          <w:marBottom w:val="0"/>
          <w:divBdr>
            <w:top w:val="none" w:sz="0" w:space="0" w:color="auto"/>
            <w:left w:val="none" w:sz="0" w:space="0" w:color="auto"/>
            <w:bottom w:val="none" w:sz="0" w:space="0" w:color="auto"/>
            <w:right w:val="none" w:sz="0" w:space="0" w:color="auto"/>
          </w:divBdr>
        </w:div>
        <w:div w:id="252858675">
          <w:marLeft w:val="547"/>
          <w:marRight w:val="0"/>
          <w:marTop w:val="0"/>
          <w:marBottom w:val="0"/>
          <w:divBdr>
            <w:top w:val="none" w:sz="0" w:space="0" w:color="auto"/>
            <w:left w:val="none" w:sz="0" w:space="0" w:color="auto"/>
            <w:bottom w:val="none" w:sz="0" w:space="0" w:color="auto"/>
            <w:right w:val="none" w:sz="0" w:space="0" w:color="auto"/>
          </w:divBdr>
        </w:div>
        <w:div w:id="1644577487">
          <w:marLeft w:val="547"/>
          <w:marRight w:val="0"/>
          <w:marTop w:val="0"/>
          <w:marBottom w:val="0"/>
          <w:divBdr>
            <w:top w:val="none" w:sz="0" w:space="0" w:color="auto"/>
            <w:left w:val="none" w:sz="0" w:space="0" w:color="auto"/>
            <w:bottom w:val="none" w:sz="0" w:space="0" w:color="auto"/>
            <w:right w:val="none" w:sz="0" w:space="0" w:color="auto"/>
          </w:divBdr>
        </w:div>
        <w:div w:id="2058509082">
          <w:marLeft w:val="547"/>
          <w:marRight w:val="0"/>
          <w:marTop w:val="0"/>
          <w:marBottom w:val="0"/>
          <w:divBdr>
            <w:top w:val="none" w:sz="0" w:space="0" w:color="auto"/>
            <w:left w:val="none" w:sz="0" w:space="0" w:color="auto"/>
            <w:bottom w:val="none" w:sz="0" w:space="0" w:color="auto"/>
            <w:right w:val="none" w:sz="0" w:space="0" w:color="auto"/>
          </w:divBdr>
        </w:div>
        <w:div w:id="20004988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youtube.com/watch?v=TTAkVghzPQ0" TargetMode="External"/><Relationship Id="rId4" Type="http://schemas.openxmlformats.org/officeDocument/2006/relationships/webSettings" Target="webSettings.xml"/><Relationship Id="rId9" Type="http://schemas.openxmlformats.org/officeDocument/2006/relationships/hyperlink" Target="https://www.youtube.com/watch?v=TTAkVghzPQ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1088</Words>
  <Characters>6204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Tatjana</dc:creator>
  <cp:lastModifiedBy>Goran Bokanic</cp:lastModifiedBy>
  <cp:revision>6</cp:revision>
  <dcterms:created xsi:type="dcterms:W3CDTF">2019-11-04T20:07:00Z</dcterms:created>
  <dcterms:modified xsi:type="dcterms:W3CDTF">2019-12-29T13:23:00Z</dcterms:modified>
</cp:coreProperties>
</file>