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0B51E900" w:rsidR="00EE38CF" w:rsidRPr="002839AC" w:rsidRDefault="0057238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Основна школа ,,Свети Сава''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60646D74" w:rsidR="00EE38CF" w:rsidRPr="002839AC" w:rsidRDefault="0057238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Трстеник</w:t>
            </w: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07C7EDC9" w:rsidR="002744D3" w:rsidRPr="002839AC" w:rsidRDefault="00572385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Виолета Мијаиловић</w:t>
            </w: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5D47FEC2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EndPr/>
              <w:sdtContent>
                <w:r w:rsidR="00572385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Хибридни (комбинација класичне и онлајн наставе)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4879729A" w:rsidR="00F471ED" w:rsidRPr="008C6527" w:rsidRDefault="008C6527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Српски језик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1800A3C2" w:rsidR="00F471ED" w:rsidRPr="002839AC" w:rsidRDefault="00572385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први</w:t>
            </w: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762E687E" w:rsidR="00F471ED" w:rsidRPr="002839AC" w:rsidRDefault="008C652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Почетно читање и писање</w:t>
            </w: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54CAB81" w:rsidR="00F471ED" w:rsidRPr="002839AC" w:rsidRDefault="008C6527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8C6527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Читамо и пишемо научена штампана слова</w:t>
            </w: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 xml:space="preserve"> – ред речи у реченици</w:t>
            </w: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3E7D7815" w:rsidR="00F471ED" w:rsidRPr="002839AC" w:rsidRDefault="008C6527" w:rsidP="008C652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 xml:space="preserve">Оспособити  ученике да  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>у свакодневном говору и писању користе  правил</w:t>
            </w:r>
            <w:r w:rsidR="00CA3DEC"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>ан  ред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CS"/>
              </w:rPr>
              <w:t xml:space="preserve"> речи у реченици.</w:t>
            </w: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6CD8E1E5" w14:textId="6F47A835" w:rsidR="00F471ED" w:rsidRDefault="00CA3DEC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  <w:t>Ученик  ће бити бити у стању да при говору и самосталном састављању реченица  поштује правилан ред речи у реченици. Ученик ће бити у стању да уочи када ред речи у реченици није правилан и да премештањем речи исправи ту грешку .</w:t>
            </w:r>
          </w:p>
          <w:p w14:paraId="2F76FEDA" w14:textId="531D95F7" w:rsidR="008C6527" w:rsidRPr="002839AC" w:rsidRDefault="008C6527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5D62FF23" w:rsidR="00F471ED" w:rsidRPr="002839AC" w:rsidRDefault="007C0FD5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Дијалог, текстуална, илустративно –демонстративна, активно учење</w:t>
            </w: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11E64653" w:rsidR="00F471ED" w:rsidRPr="002839AC" w:rsidRDefault="007C0FD5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Фронтални, индивидуални</w:t>
            </w: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6DB27DDD" w:rsidR="000C681C" w:rsidRPr="002839AC" w:rsidRDefault="007C0FD5" w:rsidP="005411F7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Рачунар, пројектор</w:t>
            </w:r>
            <w:r w:rsidR="00CA3DEC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,  </w:t>
            </w:r>
            <w:r w:rsidR="005411F7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>рачунари или паметни телефони , Гугл  учионица</w:t>
            </w:r>
          </w:p>
        </w:tc>
      </w:tr>
      <w:tr w:rsidR="000C681C" w:rsidRPr="002839AC" w14:paraId="796FDE13" w14:textId="77777777" w:rsidTr="00B324BF">
        <w:trPr>
          <w:trHeight w:hRule="exact" w:val="1515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E3F002C" w14:textId="77777777" w:rsidR="007C0FD5" w:rsidRDefault="007C0FD5" w:rsidP="007C0FD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Анимацију са  платформе   </w:t>
            </w:r>
            <w:hyperlink r:id="rId8" w:history="1">
              <w:r w:rsidRPr="00776030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https://biteable.com/watch/-2725024</w:t>
              </w:r>
            </w:hyperlink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користимо у главном делу часа. Повезујемо уводне делове часа – понављање наученог о писању реченица са садржајима који објашњавају  правилан редослед речи у реченици.</w:t>
            </w:r>
          </w:p>
          <w:p w14:paraId="2526BAF3" w14:textId="162B863F" w:rsidR="000C681C" w:rsidRDefault="007C0FD5" w:rsidP="007C0FD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Квиз </w:t>
            </w:r>
            <w:r w:rsidR="00B324B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са платформе 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hyperlink r:id="rId9" w:history="1">
              <w:r w:rsidR="00B324BF" w:rsidRPr="00776030">
                <w:rPr>
                  <w:rStyle w:val="Hyperlink"/>
                  <w:rFonts w:asciiTheme="majorHAnsi" w:eastAsia="Arial" w:hAnsiTheme="majorHAnsi" w:cs="Times New Roman"/>
                  <w:kern w:val="24"/>
                  <w:lang w:val="sr-Cyrl-RS"/>
                </w:rPr>
                <w:t>https://wordwall.net/play/6778/313/428</w:t>
              </w:r>
            </w:hyperlink>
            <w:r w:rsidR="00B324B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E66988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можемо </w:t>
            </w:r>
            <w:r w:rsidR="00B324BF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  <w:t xml:space="preserve"> да користимо за самосталан рад у завршном делу часа.  Због пандемије и скраћивања часова, погодан је за онлајн наставу.</w:t>
            </w:r>
          </w:p>
          <w:p w14:paraId="59DED00C" w14:textId="77777777" w:rsidR="00B324BF" w:rsidRDefault="00B324BF" w:rsidP="007C0FD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  <w:p w14:paraId="775B0230" w14:textId="484BF5EF" w:rsidR="00B324BF" w:rsidRPr="002839AC" w:rsidRDefault="00B324BF" w:rsidP="007C0FD5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722ABA0" w14:textId="77777777" w:rsidR="00F471ED" w:rsidRDefault="00DD29F2" w:rsidP="00DD29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 w:rsidRPr="00DD29F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38519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приказује слике ученицима</w:t>
            </w:r>
          </w:p>
          <w:p w14:paraId="3557F4E4" w14:textId="77777777" w:rsidR="0038519A" w:rsidRDefault="0038519A" w:rsidP="00DD29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води разговор о сликама</w:t>
            </w:r>
          </w:p>
          <w:p w14:paraId="4ECCAA6B" w14:textId="761536DE" w:rsidR="0038519A" w:rsidRDefault="0038519A" w:rsidP="00DD29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води разговор о томе шта је то реченица</w:t>
            </w:r>
          </w:p>
          <w:p w14:paraId="26E6CD59" w14:textId="384CE56B" w:rsidR="0038519A" w:rsidRDefault="0038519A" w:rsidP="00DD29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води разговор о томе како записујемо реченице</w:t>
            </w:r>
          </w:p>
          <w:p w14:paraId="6CC0DB27" w14:textId="790A0FA9" w:rsidR="0038519A" w:rsidRPr="00DD29F2" w:rsidRDefault="0038519A" w:rsidP="00DD29F2">
            <w:pPr>
              <w:spacing w:after="0" w:line="240" w:lineRule="auto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анализира записану реченицу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A2D365" w14:textId="77777777" w:rsidR="00F471ED" w:rsidRDefault="0038519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посматрају слике</w:t>
            </w:r>
          </w:p>
          <w:p w14:paraId="1207C5C7" w14:textId="77777777" w:rsidR="0038519A" w:rsidRDefault="0038519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смишљају реченице на основу истакнутих слика</w:t>
            </w:r>
          </w:p>
          <w:p w14:paraId="4F3B0EAD" w14:textId="77777777" w:rsidR="0038519A" w:rsidRDefault="0038519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воде разговор са учитељем о реченицама и њиховим записивањем</w:t>
            </w:r>
          </w:p>
          <w:p w14:paraId="7B4F325B" w14:textId="77777777" w:rsidR="0038519A" w:rsidRDefault="0038519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записују реченицу</w:t>
            </w:r>
          </w:p>
          <w:p w14:paraId="65191089" w14:textId="7D004CAD" w:rsidR="0038519A" w:rsidRPr="002839AC" w:rsidRDefault="0038519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анализирају записане реченице</w:t>
            </w: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284BBF8D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70E5A92" w14:textId="77777777" w:rsidR="00F471ED" w:rsidRDefault="00DD29F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- </w:t>
            </w:r>
            <w:r w:rsidR="0038519A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истиче циљ часа</w:t>
            </w:r>
          </w:p>
          <w:p w14:paraId="684A6ED5" w14:textId="77777777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Latn-RS"/>
              </w:rPr>
              <w:t xml:space="preserve">- </w:t>
            </w: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пушта  анимацију </w:t>
            </w:r>
          </w:p>
          <w:p w14:paraId="0A8AD213" w14:textId="77777777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-води дискусију о анимацији</w:t>
            </w:r>
          </w:p>
          <w:p w14:paraId="31A60C7F" w14:textId="08C4D68D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пројектује примере за увежбавање</w:t>
            </w:r>
          </w:p>
          <w:p w14:paraId="6B7B5A5E" w14:textId="77777777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дискутује о решењима које су ученици предложили</w:t>
            </w:r>
          </w:p>
          <w:p w14:paraId="22BAEEF6" w14:textId="786E15AD" w:rsidR="00F34330" w:rsidRDefault="00F34330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вреднује тачне одговоре</w:t>
            </w:r>
          </w:p>
          <w:p w14:paraId="3B41073C" w14:textId="1302A792" w:rsidR="00E66988" w:rsidRP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даје повратну информацију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AFD088B" w14:textId="77777777" w:rsidR="00F471ED" w:rsidRDefault="005411F7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посматрају анимацију</w:t>
            </w:r>
          </w:p>
          <w:p w14:paraId="683D8A6B" w14:textId="77777777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дискутују о анимацији</w:t>
            </w:r>
          </w:p>
          <w:p w14:paraId="009B4FC9" w14:textId="77777777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раде на примерима за увежбавање</w:t>
            </w:r>
          </w:p>
          <w:p w14:paraId="76BA25F7" w14:textId="5E4F601A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проналазе различита решења проблема премештајући речи са листића</w:t>
            </w:r>
          </w:p>
          <w:p w14:paraId="65415E70" w14:textId="36A17EDB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проналазе тајанствен</w:t>
            </w:r>
            <w:r w:rsidR="000B667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рачениц</w:t>
            </w:r>
            <w:r w:rsidR="000B6679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е</w:t>
            </w: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 xml:space="preserve"> од понуђених речи </w:t>
            </w:r>
          </w:p>
          <w:p w14:paraId="44A03B8E" w14:textId="77777777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решавају укрштеницу, па од речи сас укрштенице праве реченицу</w:t>
            </w:r>
          </w:p>
          <w:p w14:paraId="36F217DC" w14:textId="503A42A2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избацују реч која је сувишна у реченици</w:t>
            </w:r>
          </w:p>
          <w:p w14:paraId="69F2E13D" w14:textId="32428489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дају и  образлажу своја решења</w:t>
            </w:r>
          </w:p>
          <w:p w14:paraId="595F8C3D" w14:textId="3CE34AD2" w:rsidR="00F34330" w:rsidRPr="002839AC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проверава тачност свог рада</w:t>
            </w: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008A2F03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7E34A27" w14:textId="1F20BBDD" w:rsidR="00F471ED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даје објашњења о начину самосталног рада</w:t>
            </w:r>
          </w:p>
          <w:p w14:paraId="45D3CEEC" w14:textId="77777777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дели задатке за самосталан рад</w:t>
            </w:r>
          </w:p>
          <w:p w14:paraId="69B61211" w14:textId="0E8578B1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прати рад ученика</w:t>
            </w:r>
          </w:p>
          <w:p w14:paraId="3173CBC9" w14:textId="77777777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даје повратну информацију</w:t>
            </w:r>
          </w:p>
          <w:p w14:paraId="425D9B50" w14:textId="7C7FBC43" w:rsidR="00E66988" w:rsidRDefault="00E6698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поставља квиз н</w:t>
            </w:r>
            <w:r w:rsidR="005411F7"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а Гугл  учионицу</w:t>
            </w:r>
          </w:p>
          <w:p w14:paraId="6CC6ACDF" w14:textId="74262D12" w:rsidR="005411F7" w:rsidRDefault="005411F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даје домаћи задатак – квиз на Гугл  учионици</w:t>
            </w:r>
          </w:p>
          <w:p w14:paraId="7075AFF4" w14:textId="1A29ACC3" w:rsidR="00E66988" w:rsidRPr="002839AC" w:rsidRDefault="005411F7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  <w:t>- даје упутства за рад код куће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1B11B3" w14:textId="77777777" w:rsidR="00F471ED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слушају објашњења</w:t>
            </w:r>
          </w:p>
          <w:p w14:paraId="3396582E" w14:textId="77777777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раде задатке за листића</w:t>
            </w:r>
          </w:p>
          <w:p w14:paraId="0D9BD5CE" w14:textId="39108F2A" w:rsidR="00F34330" w:rsidRDefault="00F34330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проналазе тачна речења</w:t>
            </w:r>
            <w:r w:rsidR="000B6679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– замени подвучену другом која има слично значење</w:t>
            </w:r>
          </w:p>
          <w:p w14:paraId="4B5115D9" w14:textId="5F01D880" w:rsidR="000B6679" w:rsidRDefault="000B667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проналазе тачна решења – напиши реченицу која ће да означава супротну радњу од дате реченице</w:t>
            </w:r>
          </w:p>
          <w:p w14:paraId="2E65ED65" w14:textId="77777777" w:rsidR="000B6679" w:rsidRDefault="000B667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проверавају тачност својих решења</w:t>
            </w:r>
          </w:p>
          <w:p w14:paraId="12A73B27" w14:textId="1977F954" w:rsidR="000B6679" w:rsidRPr="002839AC" w:rsidRDefault="000B6679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>- раде квиз наа Гугл учионици</w:t>
            </w: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1750FFF4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DB952B" w14:textId="77777777" w:rsidR="000B6679" w:rsidRDefault="000B6679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6D07304F" w14:textId="77777777" w:rsidR="00E36435" w:rsidRDefault="00B324B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Анимација на платформи </w:t>
            </w:r>
            <w:hyperlink r:id="rId10" w:history="1">
              <w:r w:rsidRPr="00B324BF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https://biteable.com/watch/-2725024</w:t>
              </w:r>
            </w:hyperlink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6243611A" w14:textId="73555B08" w:rsidR="00B324BF" w:rsidRPr="002839AC" w:rsidRDefault="00B324BF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Квиз на платформи  </w:t>
            </w:r>
            <w:hyperlink r:id="rId11" w:history="1">
              <w:r w:rsidRPr="00B324BF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https://wordwall.net/play/6778/313/428</w:t>
              </w:r>
            </w:hyperlink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749B17B" w14:textId="77777777" w:rsidR="00521A3B" w:rsidRDefault="00752565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 Комуникацијом са ученицима.</w:t>
            </w:r>
          </w:p>
          <w:p w14:paraId="18E1DCA4" w14:textId="4914F09F" w:rsidR="00752565" w:rsidRPr="00752565" w:rsidRDefault="00752565" w:rsidP="00752565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- </w:t>
            </w: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-Кроз изговарање гласо</w:t>
            </w:r>
            <w:r w:rsidR="00C973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ва и правилног повезивања слова.</w:t>
            </w:r>
          </w:p>
          <w:p w14:paraId="2BDA3F58" w14:textId="4A895087" w:rsidR="00752565" w:rsidRPr="00752565" w:rsidRDefault="00752565" w:rsidP="00752565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Кроз </w:t>
            </w: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активн</w:t>
            </w:r>
            <w:r w:rsidR="00C973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о учешће у активностима на часу.</w:t>
            </w:r>
          </w:p>
          <w:p w14:paraId="6EBCDC8C" w14:textId="2254745F" w:rsidR="00752565" w:rsidRPr="00752565" w:rsidRDefault="00752565" w:rsidP="00752565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Кроз тачно записане реченице</w:t>
            </w:r>
            <w:r w:rsidR="00C973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  <w:p w14:paraId="5E65CEEF" w14:textId="032E4D34" w:rsidR="00752565" w:rsidRPr="00752565" w:rsidRDefault="00752565" w:rsidP="00752565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</w:t>
            </w:r>
            <w:r w:rsidR="00C973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Крроз п</w:t>
            </w: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равилно </w:t>
            </w:r>
            <w:r w:rsidR="00C973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постављен ред речи у реченици.</w:t>
            </w:r>
          </w:p>
          <w:p w14:paraId="5393B457" w14:textId="173AD9F4" w:rsidR="00752565" w:rsidRPr="002839AC" w:rsidRDefault="00752565" w:rsidP="00C9736C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</w:t>
            </w:r>
            <w:r w:rsidR="00C973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Кроз успешно урађен квиз</w:t>
            </w:r>
            <w:r w:rsidRPr="00752565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.</w:t>
            </w: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412AAF99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0B3BFEE" w14:textId="77777777" w:rsidR="00B324BF" w:rsidRPr="000B6679" w:rsidRDefault="00B324BF" w:rsidP="000B6679">
            <w:pPr>
              <w:spacing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0B6679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Корелације </w:t>
            </w:r>
          </w:p>
          <w:p w14:paraId="3DB6E5D7" w14:textId="4AD6DFA8" w:rsidR="00B324BF" w:rsidRPr="00B324BF" w:rsidRDefault="00B324BF" w:rsidP="00B324BF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Свет око нас</w:t>
            </w:r>
          </w:p>
          <w:p w14:paraId="2C9C3935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-сарађује са вршњацима у заједничким активностима</w:t>
            </w:r>
          </w:p>
          <w:p w14:paraId="004B6067" w14:textId="77777777" w:rsidR="00B324BF" w:rsidRPr="00B324BF" w:rsidRDefault="00B324BF" w:rsidP="00B324BF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Ликовна култура</w:t>
            </w:r>
          </w:p>
          <w:p w14:paraId="66BE0118" w14:textId="77777777" w:rsidR="00B324BF" w:rsidRPr="00B324BF" w:rsidRDefault="00B324BF" w:rsidP="00B324BF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-Користи прибор у складу са инструкцијама</w:t>
            </w:r>
          </w:p>
          <w:p w14:paraId="223CDFF8" w14:textId="77777777" w:rsidR="00B324BF" w:rsidRPr="00B324BF" w:rsidRDefault="00B324BF" w:rsidP="00B324BF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Математика</w:t>
            </w:r>
          </w:p>
          <w:p w14:paraId="146904B0" w14:textId="77777777" w:rsidR="00B324BF" w:rsidRDefault="00B324BF" w:rsidP="00B324BF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>-Разликује:криву, праву, изломљену, затворену и отворену линију</w:t>
            </w:r>
          </w:p>
          <w:p w14:paraId="454D85B1" w14:textId="77777777" w:rsidR="000B6679" w:rsidRDefault="000B6679" w:rsidP="00C9736C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4A0E9F62" w14:textId="77777777" w:rsidR="000B6679" w:rsidRDefault="000B6679" w:rsidP="00C9736C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2E054267" w14:textId="77777777" w:rsidR="000B6679" w:rsidRDefault="000B6679" w:rsidP="00C9736C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</w:p>
          <w:p w14:paraId="4CF93C6B" w14:textId="0FB3C7AB" w:rsidR="00B324BF" w:rsidRPr="00C9736C" w:rsidRDefault="00B324BF" w:rsidP="00C9736C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lastRenderedPageBreak/>
              <w:t>Међупредметне компетенције:</w:t>
            </w:r>
            <w:r w:rsidR="00C9736C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  <w:t xml:space="preserve"> </w:t>
            </w:r>
          </w:p>
          <w:p w14:paraId="108FA0C7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К</w:t>
            </w: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>омуникативна</w:t>
            </w:r>
          </w:p>
          <w:p w14:paraId="3342281C" w14:textId="67F51CDE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-Познаје различите облике комуникације и њихове одлике (усмену и писану, невербалну,</w:t>
            </w:r>
            <w:r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телефоном, путем интернета...)</w:t>
            </w: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Уме јасно да се изрази усмено.</w:t>
            </w:r>
          </w:p>
          <w:p w14:paraId="65D39085" w14:textId="4B36173D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>Компетенција за учење</w:t>
            </w:r>
          </w:p>
          <w:p w14:paraId="6A95AB7E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-Користи различите изворе информација и има критички однос према њима.</w:t>
            </w:r>
          </w:p>
          <w:p w14:paraId="6FFE8FC7" w14:textId="41615EDE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>Рад с подацима и информацијама</w:t>
            </w:r>
          </w:p>
          <w:p w14:paraId="13DECA72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-Користи информације у различитим симболичким модалитетима (табеларни, графички, текстуални приказ), чита, тумачи и примењује их.</w:t>
            </w:r>
          </w:p>
          <w:p w14:paraId="65092259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>Дигитална</w:t>
            </w:r>
          </w:p>
          <w:p w14:paraId="2A778D3F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-Препознаје предности, ризике и опасности по себе и друге и одговорно приступа при коришћењу ИКТ-а.</w:t>
            </w:r>
          </w:p>
          <w:p w14:paraId="4772665B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>Решавање проблема</w:t>
            </w:r>
          </w:p>
          <w:p w14:paraId="0ACD7AF1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-Самостално или консултујући друге (вршњаке, наставнике, родитеље) преиспитује начин решавања проблема и тачност решења.</w:t>
            </w:r>
          </w:p>
          <w:p w14:paraId="324101B3" w14:textId="4F814BE8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>Предузимљивост и оријентација ка предузетништву</w:t>
            </w:r>
          </w:p>
          <w:p w14:paraId="02EB0753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-Спреман је да учествује у самосталним и тимским пројектима, способан је да развије идеју, представи је, образложи и преговара у тиму о њеној реализацији, учествује у активностима са другима у оквиру своје тимске улоге.</w:t>
            </w:r>
          </w:p>
          <w:p w14:paraId="06329E27" w14:textId="0ED60AEE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>Одговорно учешће у демократском друштву</w:t>
            </w:r>
          </w:p>
          <w:p w14:paraId="5EEA0174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-Промовише позитивне вредности друштва у различитим активностима (нпр. хуманитарне, акције против злостављаања животиња). </w:t>
            </w:r>
          </w:p>
          <w:p w14:paraId="52469D53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Одговоран однос</w:t>
            </w:r>
            <w:r w:rsidRPr="00B324BF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 према околини</w:t>
            </w:r>
          </w:p>
          <w:p w14:paraId="7A0E5F5A" w14:textId="77777777" w:rsidR="00B324BF" w:rsidRPr="00B324BF" w:rsidRDefault="00B324BF" w:rsidP="00B324BF">
            <w:pPr>
              <w:pStyle w:val="ListParagraph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B324BF"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ru-RU"/>
              </w:rPr>
              <w:t>-Уочава чиниоце и понашања који нарушавају природу и квалитет животне средине у широј околини и свакодневном животу, развија свест о положају човека у природи и његовој одговорности за стање животне средине и природе.</w:t>
            </w:r>
          </w:p>
          <w:p w14:paraId="191D9CDB" w14:textId="77777777" w:rsidR="00EA0A0E" w:rsidRPr="002839AC" w:rsidRDefault="00EA0A0E" w:rsidP="00B324BF">
            <w:pPr>
              <w:pStyle w:val="ListParagraph"/>
              <w:spacing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 Презентација се може урадити у било ком софтверу за израду презентација (PowerPoint, Google Slide, Prezi, Zoho Show, Sway, Canva</w:t>
      </w:r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34C40"/>
    <w:multiLevelType w:val="hybridMultilevel"/>
    <w:tmpl w:val="C20E2F44"/>
    <w:lvl w:ilvl="0" w:tplc="E0F0E3DA">
      <w:start w:val="13"/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4A501EB"/>
    <w:multiLevelType w:val="hybridMultilevel"/>
    <w:tmpl w:val="97205354"/>
    <w:lvl w:ilvl="0" w:tplc="0008922E">
      <w:start w:val="13"/>
      <w:numFmt w:val="bullet"/>
      <w:lvlText w:val="-"/>
      <w:lvlJc w:val="left"/>
      <w:pPr>
        <w:ind w:left="367" w:hanging="360"/>
      </w:pPr>
      <w:rPr>
        <w:rFonts w:ascii="Cambria" w:eastAsia="Arial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4C"/>
    <w:rsid w:val="000B6679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38519A"/>
    <w:rsid w:val="00410C13"/>
    <w:rsid w:val="00414BA7"/>
    <w:rsid w:val="00417598"/>
    <w:rsid w:val="00481A6A"/>
    <w:rsid w:val="004D78F9"/>
    <w:rsid w:val="00521A3B"/>
    <w:rsid w:val="005411F7"/>
    <w:rsid w:val="00572385"/>
    <w:rsid w:val="005E75D9"/>
    <w:rsid w:val="00661A4C"/>
    <w:rsid w:val="006811B3"/>
    <w:rsid w:val="006D10D4"/>
    <w:rsid w:val="006D6A73"/>
    <w:rsid w:val="00712937"/>
    <w:rsid w:val="00752565"/>
    <w:rsid w:val="007A506A"/>
    <w:rsid w:val="007C0FD5"/>
    <w:rsid w:val="007C6988"/>
    <w:rsid w:val="007E6494"/>
    <w:rsid w:val="00807F41"/>
    <w:rsid w:val="008545D1"/>
    <w:rsid w:val="008C6527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324BF"/>
    <w:rsid w:val="00B77D01"/>
    <w:rsid w:val="00B94631"/>
    <w:rsid w:val="00BD2640"/>
    <w:rsid w:val="00C32A3E"/>
    <w:rsid w:val="00C70D2C"/>
    <w:rsid w:val="00C9736C"/>
    <w:rsid w:val="00CA3DEC"/>
    <w:rsid w:val="00D433A7"/>
    <w:rsid w:val="00D45C4D"/>
    <w:rsid w:val="00D74648"/>
    <w:rsid w:val="00DD29F2"/>
    <w:rsid w:val="00DD642C"/>
    <w:rsid w:val="00E11830"/>
    <w:rsid w:val="00E2195B"/>
    <w:rsid w:val="00E36435"/>
    <w:rsid w:val="00E60E32"/>
    <w:rsid w:val="00E66988"/>
    <w:rsid w:val="00EA0A0E"/>
    <w:rsid w:val="00EB2C54"/>
    <w:rsid w:val="00EE38CF"/>
    <w:rsid w:val="00F057B7"/>
    <w:rsid w:val="00F13587"/>
    <w:rsid w:val="00F34330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-2725024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rdwall.net/play/6778/313/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teable.com/watch/-2725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ay/6778/313/42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">
    <w:name w:val="EE4F723DB1D44E498DAC9C0178E9ED41"/>
    <w:rsid w:val="008C335D"/>
    <w:pPr>
      <w:spacing w:after="200" w:line="276" w:lineRule="auto"/>
    </w:pPr>
    <w:rPr>
      <w:rFonts w:eastAsiaTheme="minorHAnsi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uSER</cp:lastModifiedBy>
  <cp:revision>4</cp:revision>
  <dcterms:created xsi:type="dcterms:W3CDTF">2020-10-13T20:09:00Z</dcterms:created>
  <dcterms:modified xsi:type="dcterms:W3CDTF">2020-11-13T22:19:00Z</dcterms:modified>
</cp:coreProperties>
</file>