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16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59"/>
        <w:gridCol w:w="1986"/>
        <w:gridCol w:w="2829"/>
        <w:gridCol w:w="2276"/>
        <w:gridCol w:w="567"/>
        <w:gridCol w:w="1389"/>
        <w:gridCol w:w="1834"/>
      </w:tblGrid>
      <w:tr w:rsidR="00EE38CF" w:rsidRPr="002839AC" w14:paraId="592D9157" w14:textId="77777777" w:rsidTr="007A6CBA">
        <w:trPr>
          <w:trHeight w:hRule="exact" w:val="432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073C3742" w:rsidR="00EE38CF" w:rsidRPr="002839AC" w:rsidRDefault="00AD1F8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Основна школа „Вук Караџић“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2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2C209A52" w:rsidR="00EE38CF" w:rsidRPr="002839AC" w:rsidRDefault="00AD1F83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Смедеревска Паланка </w:t>
            </w:r>
          </w:p>
        </w:tc>
      </w:tr>
      <w:tr w:rsidR="00A80090" w:rsidRPr="002839AC" w14:paraId="3BF95CD7" w14:textId="77777777" w:rsidTr="007A6CBA">
        <w:trPr>
          <w:trHeight w:hRule="exact" w:val="488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4AF49C79" w:rsidR="002744D3" w:rsidRPr="002839AC" w:rsidRDefault="00AD1F8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Јована Аврамовић Маринковић </w:t>
            </w:r>
          </w:p>
        </w:tc>
      </w:tr>
      <w:tr w:rsidR="008545D1" w:rsidRPr="002839AC" w14:paraId="02364E95" w14:textId="77777777" w:rsidTr="007A6CBA">
        <w:trPr>
          <w:trHeight w:hRule="exact" w:val="432"/>
        </w:trPr>
        <w:tc>
          <w:tcPr>
            <w:tcW w:w="20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9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6256A0E3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AD1F83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7A6CBA">
        <w:trPr>
          <w:trHeight w:hRule="exact" w:val="432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58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3066FF5B" w:rsidR="00F471ED" w:rsidRPr="002839AC" w:rsidRDefault="00AD1F8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Српски језик и књижевност 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61596818" w:rsidR="00F471ED" w:rsidRPr="0034411C" w:rsidRDefault="00AD1F83" w:rsidP="00AD1F8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 w:val="sr-Cyrl-RS"/>
              </w:rPr>
              <w:t xml:space="preserve">       </w:t>
            </w:r>
            <w:r w:rsidRPr="0034411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осми </w:t>
            </w:r>
          </w:p>
        </w:tc>
      </w:tr>
      <w:tr w:rsidR="00A80090" w:rsidRPr="002839AC" w14:paraId="6473643D" w14:textId="77777777" w:rsidTr="007A6CBA">
        <w:trPr>
          <w:trHeight w:hRule="exact" w:val="432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7E0F1E1" w:rsidR="00F471ED" w:rsidRPr="002839AC" w:rsidRDefault="0034411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„Кад се сретну сан и јава“</w:t>
            </w:r>
          </w:p>
        </w:tc>
      </w:tr>
      <w:tr w:rsidR="00A80090" w:rsidRPr="002839AC" w14:paraId="4B3A566C" w14:textId="77777777" w:rsidTr="007A6CBA">
        <w:trPr>
          <w:trHeight w:hRule="exact" w:val="432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30F12D6F" w:rsidR="00F471ED" w:rsidRPr="002839AC" w:rsidRDefault="00834CB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„Женидба Милића Барјактара“, Народна епска песма </w:t>
            </w:r>
          </w:p>
        </w:tc>
      </w:tr>
      <w:tr w:rsidR="00A80090" w:rsidRPr="002839AC" w14:paraId="6F564A7B" w14:textId="77777777" w:rsidTr="007A6CBA">
        <w:trPr>
          <w:trHeight w:hRule="exact" w:val="432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7B1F3084" w:rsidR="00F471ED" w:rsidRPr="002839AC" w:rsidRDefault="00834CB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34CB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Тумачење књижевнотеоријских одлика песме помоћу методе критичког мишљења „Дрво проблема“</w:t>
            </w:r>
            <w:r w:rsidRPr="00834CBA">
              <w:rPr>
                <w:rFonts w:asciiTheme="majorHAnsi" w:eastAsia="Times New Roman" w:hAnsiTheme="majorHAnsi" w:cs="Times New Roman"/>
                <w:color w:val="404040" w:themeColor="text1" w:themeTint="BF"/>
              </w:rPr>
              <w:t>.</w:t>
            </w:r>
          </w:p>
        </w:tc>
      </w:tr>
      <w:tr w:rsidR="00A80090" w:rsidRPr="002839AC" w14:paraId="031BC3EC" w14:textId="77777777" w:rsidTr="007A6CBA">
        <w:trPr>
          <w:trHeight w:val="432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79B8A8E" w14:textId="77777777" w:rsidR="00834CBA" w:rsidRPr="00834CBA" w:rsidRDefault="00834CBA" w:rsidP="00834C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34CB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Ученик ће бити у стању да: </w:t>
            </w:r>
          </w:p>
          <w:p w14:paraId="251F6E5C" w14:textId="77777777" w:rsidR="00834CBA" w:rsidRPr="00834CBA" w:rsidRDefault="00834CBA" w:rsidP="00834C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34CB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анализира епско-лирску песму према датим захтевима;</w:t>
            </w:r>
          </w:p>
          <w:p w14:paraId="41D9942A" w14:textId="77777777" w:rsidR="00834CBA" w:rsidRPr="00834CBA" w:rsidRDefault="00834CBA" w:rsidP="00834C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34CB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уочава најважније књижевнотеоријске одреднице песме;</w:t>
            </w:r>
          </w:p>
          <w:p w14:paraId="5315F9CE" w14:textId="77777777" w:rsidR="00834CBA" w:rsidRPr="00834CBA" w:rsidRDefault="00834CBA" w:rsidP="00834C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34CB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уочи мотиве лепоте, урока и смрти у песми;</w:t>
            </w:r>
          </w:p>
          <w:p w14:paraId="2F76FEDA" w14:textId="0D1D38EB" w:rsidR="00F471ED" w:rsidRPr="002839AC" w:rsidRDefault="00834CBA" w:rsidP="00834C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34CB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 анализира поступке ликова Милића Барјактара и Љепосаве.</w:t>
            </w:r>
          </w:p>
        </w:tc>
      </w:tr>
      <w:tr w:rsidR="00A80090" w:rsidRPr="002839AC" w14:paraId="27708E85" w14:textId="77777777" w:rsidTr="007A6CBA">
        <w:trPr>
          <w:trHeight w:hRule="exact" w:val="432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683"/>
            </w:tblGrid>
            <w:tr w:rsidR="00834CBA" w:rsidRPr="00D9562B" w14:paraId="72E133DE" w14:textId="77777777" w:rsidTr="006861BA">
              <w:trPr>
                <w:trHeight w:hRule="exact" w:val="432"/>
              </w:trPr>
              <w:tc>
                <w:tcPr>
                  <w:tcW w:w="39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  <w:vAlign w:val="center"/>
                </w:tcPr>
                <w:p w14:paraId="7D0CE604" w14:textId="77777777" w:rsidR="00834CBA" w:rsidRPr="00D9562B" w:rsidRDefault="00834CBA" w:rsidP="00834CBA">
                  <w:pPr>
                    <w:spacing w:after="0" w:line="240" w:lineRule="auto"/>
                    <w:rPr>
                      <w:rFonts w:asciiTheme="majorHAnsi" w:eastAsia="Arial" w:hAnsiTheme="majorHAnsi" w:cs="Times New Roman"/>
                      <w:color w:val="404040" w:themeColor="text1" w:themeTint="BF"/>
                      <w:kern w:val="24"/>
                      <w:lang w:val="sr-Cyrl-RS"/>
                    </w:rPr>
                  </w:pPr>
                  <w:r>
                    <w:rPr>
                      <w:rFonts w:asciiTheme="majorHAnsi" w:eastAsia="Arial" w:hAnsiTheme="majorHAnsi" w:cs="Times New Roman"/>
                      <w:color w:val="404040" w:themeColor="text1" w:themeTint="BF"/>
                      <w:kern w:val="24"/>
                      <w:lang w:val="sr-Cyrl-RS"/>
                    </w:rPr>
                    <w:t xml:space="preserve">Дијалошка, монолошка, текстовна, истраживачка, демонстартивна </w:t>
                  </w:r>
                </w:p>
              </w:tc>
            </w:tr>
            <w:tr w:rsidR="00834CBA" w:rsidRPr="002839AC" w14:paraId="5816E3C6" w14:textId="77777777" w:rsidTr="006861BA">
              <w:trPr>
                <w:trHeight w:hRule="exact" w:val="432"/>
              </w:trPr>
              <w:tc>
                <w:tcPr>
                  <w:tcW w:w="39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89" w:type="dxa"/>
                    <w:bottom w:w="0" w:type="dxa"/>
                    <w:right w:w="89" w:type="dxa"/>
                  </w:tcMar>
                  <w:vAlign w:val="center"/>
                </w:tcPr>
                <w:p w14:paraId="448FB4C6" w14:textId="77777777" w:rsidR="00834CBA" w:rsidRPr="002839AC" w:rsidRDefault="00834CBA" w:rsidP="00834CBA">
                  <w:pPr>
                    <w:spacing w:after="0" w:line="240" w:lineRule="auto"/>
                    <w:rPr>
                      <w:rFonts w:asciiTheme="majorHAnsi" w:eastAsia="Arial" w:hAnsiTheme="majorHAnsi" w:cs="Times New Roman"/>
                      <w:color w:val="404040" w:themeColor="text1" w:themeTint="BF"/>
                      <w:kern w:val="24"/>
                      <w:lang w:val="sr-Cyrl-RS"/>
                    </w:rPr>
                  </w:pPr>
                  <w:r>
                    <w:rPr>
                      <w:rFonts w:asciiTheme="majorHAnsi" w:eastAsia="Arial" w:hAnsiTheme="majorHAnsi" w:cs="Times New Roman"/>
                      <w:color w:val="404040" w:themeColor="text1" w:themeTint="BF"/>
                      <w:kern w:val="24"/>
                      <w:lang w:val="sr-Cyrl-RS"/>
                    </w:rPr>
                    <w:t xml:space="preserve">Фронтални, индивидуални </w:t>
                  </w:r>
                </w:p>
              </w:tc>
            </w:tr>
          </w:tbl>
          <w:p w14:paraId="08225055" w14:textId="310F19D8" w:rsidR="00F471ED" w:rsidRPr="002839AC" w:rsidRDefault="00F471E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DFF0BB2" w14:textId="77777777" w:rsidTr="007A6CBA">
        <w:trPr>
          <w:trHeight w:hRule="exact" w:val="432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3762724C" w:rsidR="00F471ED" w:rsidRPr="002839AC" w:rsidRDefault="00834CB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7A6CBA">
        <w:trPr>
          <w:trHeight w:hRule="exact" w:val="902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E4628E7" w14:textId="77777777" w:rsidR="000C681C" w:rsidRDefault="00834CB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Лаптоп, пројектор, микробит</w:t>
            </w:r>
            <w:r w:rsidR="004E553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;</w:t>
            </w:r>
          </w:p>
          <w:p w14:paraId="711CA23E" w14:textId="0A776471" w:rsidR="004E5535" w:rsidRPr="002839AC" w:rsidRDefault="004E553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Читанка „Речи мудрости“ </w:t>
            </w:r>
          </w:p>
        </w:tc>
      </w:tr>
      <w:tr w:rsidR="000C681C" w:rsidRPr="002839AC" w14:paraId="796FDE13" w14:textId="77777777" w:rsidTr="007A6CBA">
        <w:trPr>
          <w:trHeight w:hRule="exact" w:val="1267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049BF1C0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A46A7D2" w14:textId="504EEB9F" w:rsidR="000C681C" w:rsidRPr="007A6CBA" w:rsidRDefault="00F2158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</w:pPr>
            <w:r w:rsidRPr="007A6CB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  <w:t xml:space="preserve">Кроз квиз који је израђен у </w:t>
            </w:r>
            <w:r w:rsidRPr="007A6CB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Latn-RS"/>
              </w:rPr>
              <w:t xml:space="preserve">Power Point </w:t>
            </w:r>
            <w:r w:rsidRPr="007A6CB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  <w:t>презентацији</w:t>
            </w:r>
            <w:r w:rsidR="007A6CBA" w:rsidRPr="007A6CB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  <w:t xml:space="preserve"> наставник проверава кол</w:t>
            </w:r>
            <w:r w:rsidRPr="007A6CB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  <w:t xml:space="preserve">ико су ученици разумели истраживачке задатке. </w:t>
            </w:r>
            <w:r w:rsidR="007A6CBA" w:rsidRPr="007A6CB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  <w:t>Коришћењем микробита дају тачне одгов</w:t>
            </w:r>
            <w:r w:rsidR="007A6CB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  <w:t>о</w:t>
            </w:r>
            <w:r w:rsidR="007A6CBA" w:rsidRPr="007A6CB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  <w:t>ре и то притиском на тастер А, на тастер Б и померањем лево-десно, дају одговор Ц. Наставник даје објашњења која су у вези са понуђеним одговрима и образлаже тачне одговре.</w:t>
            </w:r>
          </w:p>
          <w:p w14:paraId="252F493A" w14:textId="442C575B" w:rsidR="007A6CBA" w:rsidRDefault="007A6CB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  <w:t xml:space="preserve">Прези презентацијом се приказује „Дрво проблема“ и даље се кроз слајдове издвајају мотиви песме и њиховим објашњењима се песма анализира. </w:t>
            </w:r>
          </w:p>
          <w:p w14:paraId="74201AAB" w14:textId="77736C7C" w:rsidR="007A6CBA" w:rsidRPr="007A6CBA" w:rsidRDefault="007A6CB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18"/>
                <w:szCs w:val="18"/>
                <w:lang w:val="sr-Cyrl-RS"/>
              </w:rPr>
              <w:t xml:space="preserve">Ученици су упућени на линк Википедије где се налазе подаци из словенске митологије, односно о богу Световиду. </w:t>
            </w:r>
          </w:p>
          <w:p w14:paraId="775B0230" w14:textId="7C5454D0" w:rsidR="007A6CBA" w:rsidRPr="00F21589" w:rsidRDefault="007A6CB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7A6CBA">
        <w:trPr>
          <w:trHeight w:hRule="exact" w:val="432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0EABFF72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2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2044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834CBA" w:rsidRPr="002839AC" w14:paraId="0D9C4505" w14:textId="77777777" w:rsidTr="007A6CBA">
        <w:trPr>
          <w:trHeight w:val="724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834CBA" w:rsidRPr="002839AC" w:rsidRDefault="00834CBA" w:rsidP="00834CB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Уводни део часа </w:t>
            </w:r>
          </w:p>
          <w:p w14:paraId="40B4DEE8" w14:textId="77777777" w:rsidR="00834CBA" w:rsidRPr="002839AC" w:rsidRDefault="00834CBA" w:rsidP="00834C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2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2DBBF65" w14:textId="2C1485FE" w:rsidR="00CD60F4" w:rsidRDefault="00CA15D1" w:rsidP="00CD60F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је на претходном часу ученицима поделио истраживачке задатке. </w:t>
            </w:r>
          </w:p>
          <w:p w14:paraId="21B7E8AB" w14:textId="77777777" w:rsidR="0070345B" w:rsidRDefault="00CD60F4" w:rsidP="00834CBA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(1.Прочитајте одломак песме који је дат у Читанци. 2. Уочите главне мотиве о којима песма пева. 3. Обратите пажњу на стилске фигуре којима је представљена девојачка лепота. 4. Какав утисак оставља Љепосава на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све који је окружују? </w:t>
            </w:r>
            <w:r w:rsidR="00CA15D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5. Покушајте да направите „Дрво проблема“, тј. издвојте проблем, узроке и последице истог. 6. У народним епским песмама о женидби јунака наводе се препреке које он мора да савлада не би ли се оженио. На какве препреке наилази Милић Барјактар</w:t>
            </w:r>
            <w:r w:rsidR="00A8475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? 7. Покушајте да издвојите етапе радње у песми. 8. Размислите зашто се песма завршава трагично.) </w:t>
            </w:r>
          </w:p>
          <w:p w14:paraId="485504CC" w14:textId="6F477AD6" w:rsidR="00834CBA" w:rsidRDefault="0070345B" w:rsidP="00834CBA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</w:t>
            </w:r>
            <w:r w:rsidR="00834CB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утем квиза, настав</w:t>
            </w:r>
            <w:r w:rsidR="00770A5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ник проверава које податке су ученици запамтили и колико су</w:t>
            </w:r>
            <w:bookmarkStart w:id="0" w:name="_GoBack"/>
            <w:bookmarkEnd w:id="0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анализирали истраживачке задатке. </w:t>
            </w:r>
          </w:p>
          <w:p w14:paraId="00A5F35C" w14:textId="3FDEA367" w:rsidR="00834CBA" w:rsidRDefault="00834CBA" w:rsidP="00834CBA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Приказује презентацију квиза, чита питања и даје објашњења која су потребна да би ученици на прави начин разумели песму и да би могли активно да учествују у даљем тумачењу. </w:t>
            </w:r>
          </w:p>
          <w:p w14:paraId="6CC0DB27" w14:textId="5D324E42" w:rsidR="00834CBA" w:rsidRPr="002839AC" w:rsidRDefault="00834CBA" w:rsidP="00834CB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2044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20D46B" w14:textId="77777777" w:rsidR="004C7EA0" w:rsidRDefault="004C7EA0" w:rsidP="004C7EA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Ученици су добили задатак да прочитају песму и да је протумаче према претходно датим истарживачким задацима. </w:t>
            </w:r>
          </w:p>
          <w:p w14:paraId="0381C8E5" w14:textId="77777777" w:rsidR="004C7EA0" w:rsidRDefault="004C7EA0" w:rsidP="004C7EA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Пажљиво слушају и прате упутства наставника. </w:t>
            </w:r>
          </w:p>
          <w:p w14:paraId="73523C73" w14:textId="1BD927CA" w:rsidR="004C7EA0" w:rsidRDefault="004C7EA0" w:rsidP="004C7EA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Коришћењем микробита, ученици одговарају на питања која су направљена у оквиру презентације. (За свако питање понуђена су три одговра од којих је један тачан.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Ученици бирају тачан одговор притиском на тастер А, на тастер Б и кад протресу микробит, дају одгово</w:t>
            </w:r>
            <w:r w:rsidR="004738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 под Ц.)</w:t>
            </w:r>
          </w:p>
          <w:p w14:paraId="34E60E6D" w14:textId="77777777" w:rsidR="004C7EA0" w:rsidRDefault="004C7EA0" w:rsidP="004C7EA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0198C7B6" w:rsidR="00834CBA" w:rsidRPr="002839AC" w:rsidRDefault="00834CBA" w:rsidP="00834C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834CBA" w:rsidRPr="002839AC" w14:paraId="4193F87F" w14:textId="77777777" w:rsidTr="007A6CBA">
        <w:trPr>
          <w:trHeight w:val="724"/>
        </w:trPr>
        <w:tc>
          <w:tcPr>
            <w:tcW w:w="13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367A83D" w:rsidR="00834CBA" w:rsidRPr="002839AC" w:rsidRDefault="00834CBA" w:rsidP="00834CB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.2. Средишњи део часа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F5A72C5" w14:textId="77777777" w:rsidR="00AA727F" w:rsidRDefault="00AA727F" w:rsidP="00AA727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Подстиче ученике да изнесу своје идеје у вези са проблемом, узроцима и последицама у песми, тј. да анализирају песму техником „Дрво проблема“. </w:t>
            </w:r>
          </w:p>
          <w:p w14:paraId="6BF1C129" w14:textId="77777777" w:rsidR="00AA727F" w:rsidRDefault="00AA727F" w:rsidP="00AA727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Посебно истиче значај уочавања разлике између узрока и последица. </w:t>
            </w:r>
          </w:p>
          <w:p w14:paraId="348C3AAE" w14:textId="77777777" w:rsidR="00AA727F" w:rsidRDefault="00AA727F" w:rsidP="00AA727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Очекује да ће ученици јасно уочити и дефинисати мотиве љубави, лепоте, смрти и урока у песми. </w:t>
            </w:r>
          </w:p>
          <w:p w14:paraId="02B3F790" w14:textId="77777777" w:rsidR="00AA727F" w:rsidRDefault="00AA727F" w:rsidP="00AA727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Приказује презентацију у оквиру које је дата техника „Дрво проблема“. </w:t>
            </w:r>
          </w:p>
          <w:p w14:paraId="4D2CF454" w14:textId="77777777" w:rsidR="00AA727F" w:rsidRDefault="00AA727F" w:rsidP="00AA727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Објашњава симболику мотива светлости (Сунце, Месец) која се јавља у песми. </w:t>
            </w:r>
          </w:p>
          <w:p w14:paraId="50A60A04" w14:textId="77777777" w:rsidR="00AA727F" w:rsidRDefault="00AA727F" w:rsidP="00AA727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проблем урока и упућује ученике на митску симболику која се јавља у песми (Вид Маричић – Световид).</w:t>
            </w:r>
          </w:p>
          <w:p w14:paraId="0CDB2195" w14:textId="77777777" w:rsidR="00AA727F" w:rsidRDefault="00AA727F" w:rsidP="00AA727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Подстиче ученике да учествују у дискусији о томе зашто се песма завршава трагично. Истиче да је девојчина лепота надземаљска и да, као таква, привлачи злу коб. </w:t>
            </w:r>
          </w:p>
          <w:p w14:paraId="3B41073C" w14:textId="4DA41AB5" w:rsidR="00834CBA" w:rsidRPr="002839AC" w:rsidRDefault="00AA727F" w:rsidP="00AA727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Указује ученицима на значај поштовања традиције и обичаја у српској култури. Милић Барјактар прескаче прстеновање девојке, не поштује обичаје и традицију, те зато мора бити кажњен.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499E64" w14:textId="77777777" w:rsidR="00AA727F" w:rsidRPr="00AA727F" w:rsidRDefault="00AA727F" w:rsidP="00AA727F">
            <w:pPr>
              <w:spacing w:after="0" w:line="240" w:lineRule="auto"/>
              <w:ind w:left="115"/>
              <w:contextualSpacing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AA727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На основу свог доживљаја, износе проблем, последице и узроке, и образлажу своје одговре. </w:t>
            </w:r>
          </w:p>
          <w:p w14:paraId="554E3D97" w14:textId="77777777" w:rsidR="00AA727F" w:rsidRPr="00AA727F" w:rsidRDefault="00AA727F" w:rsidP="00AA727F">
            <w:pPr>
              <w:spacing w:after="0" w:line="240" w:lineRule="auto"/>
              <w:ind w:left="115"/>
              <w:contextualSpacing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AA727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Записују у свескама издвојен проблем, последице и узроке које је наставник приказао у презентацији. </w:t>
            </w:r>
          </w:p>
          <w:p w14:paraId="359DACD6" w14:textId="77777777" w:rsidR="00AA727F" w:rsidRPr="00AA727F" w:rsidRDefault="00AA727F" w:rsidP="00AA727F">
            <w:pPr>
              <w:spacing w:after="0" w:line="240" w:lineRule="auto"/>
              <w:ind w:left="115"/>
              <w:contextualSpacing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AA727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Проналазе одговарајуће стихове како би потврдили своје ставове о песми.</w:t>
            </w:r>
          </w:p>
          <w:p w14:paraId="7CFC658E" w14:textId="77777777" w:rsidR="00AA727F" w:rsidRDefault="00AA727F" w:rsidP="00AA727F">
            <w:pPr>
              <w:spacing w:after="0" w:line="240" w:lineRule="auto"/>
              <w:ind w:left="115"/>
              <w:contextualSpacing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AA727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Уочавају препреке које Милић Барјактар мора да свлада како би се оженио. </w:t>
            </w:r>
          </w:p>
          <w:p w14:paraId="3434F83A" w14:textId="51432350" w:rsidR="00D304DC" w:rsidRPr="00AA727F" w:rsidRDefault="00D304DC" w:rsidP="00AA727F">
            <w:pPr>
              <w:spacing w:after="0" w:line="240" w:lineRule="auto"/>
              <w:ind w:left="115"/>
              <w:contextualSpacing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издвајају етапе радње у песми, а наставник има помаже да нађу одговарајући стих (увод, заплет, кулминација, перипетија, расплет).</w:t>
            </w:r>
          </w:p>
          <w:p w14:paraId="79D0F44A" w14:textId="71953120" w:rsidR="00AA727F" w:rsidRPr="00AA727F" w:rsidRDefault="00AA727F" w:rsidP="00AA727F">
            <w:pPr>
              <w:spacing w:after="0" w:line="240" w:lineRule="auto"/>
              <w:ind w:left="115"/>
              <w:contextualSpacing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AA727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Учествују у дискусији о томе зашто се </w:t>
            </w:r>
            <w:r w:rsidR="00557705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песма завршава трагично и зашто је такав крај неизбежан. </w:t>
            </w:r>
          </w:p>
          <w:p w14:paraId="595F8C3D" w14:textId="6DF11C35" w:rsidR="00834CBA" w:rsidRPr="002839AC" w:rsidRDefault="00834CBA" w:rsidP="00834CB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834CBA" w:rsidRPr="002839AC" w14:paraId="34950B21" w14:textId="77777777" w:rsidTr="007A6CBA">
        <w:trPr>
          <w:trHeight w:val="724"/>
        </w:trPr>
        <w:tc>
          <w:tcPr>
            <w:tcW w:w="13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834CBA" w:rsidRPr="002839AC" w:rsidRDefault="00834CBA" w:rsidP="00834CB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.3. Завршни део часа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D0C18A3" w14:textId="77777777" w:rsidR="00CD6707" w:rsidRPr="00CD6707" w:rsidRDefault="00CD6707" w:rsidP="00CD6707">
            <w:pPr>
              <w:spacing w:after="0" w:line="240" w:lineRule="auto"/>
              <w:ind w:left="7"/>
              <w:contextualSpacing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CD670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Подстиче ученике да уоче и издвоје стилске фигуре које се јављају у песми. </w:t>
            </w:r>
          </w:p>
          <w:p w14:paraId="341A1CA7" w14:textId="77777777" w:rsidR="00CD6707" w:rsidRPr="00CD6707" w:rsidRDefault="00CD6707" w:rsidP="00CD6707">
            <w:pPr>
              <w:spacing w:after="0" w:line="240" w:lineRule="auto"/>
              <w:ind w:left="7"/>
              <w:contextualSpacing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CD670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Истиче особине епско-лирских народних песама и њихову поделу.</w:t>
            </w:r>
          </w:p>
          <w:p w14:paraId="68C9FAAC" w14:textId="274C830E" w:rsidR="00CD6707" w:rsidRPr="00CD6707" w:rsidRDefault="00AD6953" w:rsidP="00CD6707">
            <w:pPr>
              <w:spacing w:after="0" w:line="240" w:lineRule="auto"/>
              <w:ind w:left="7"/>
              <w:contextualSpacing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Упознаје ученике са одликама баладе. </w:t>
            </w:r>
          </w:p>
          <w:p w14:paraId="7075AFF4" w14:textId="77777777" w:rsidR="00834CBA" w:rsidRPr="002839AC" w:rsidRDefault="00834CBA" w:rsidP="00834CB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1879E2" w14:textId="169D3BDE" w:rsidR="00CD6707" w:rsidRPr="00CD6707" w:rsidRDefault="00CD6707" w:rsidP="00CD6707">
            <w:pPr>
              <w:spacing w:after="0" w:line="240" w:lineRule="auto"/>
              <w:ind w:left="115"/>
              <w:contextualSpacing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D670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Уочавају и издвајају стилске фигуре у песми (епитети, словенска антитеза, поређења</w:t>
            </w:r>
            <w:r w:rsidR="00EB3E4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контраст</w:t>
            </w:r>
            <w:r w:rsidRPr="00CD670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)</w:t>
            </w:r>
            <w:r w:rsidR="0052089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наводе примере</w:t>
            </w:r>
            <w:r w:rsidRPr="00CD670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све то записују. </w:t>
            </w:r>
          </w:p>
          <w:p w14:paraId="12A73B27" w14:textId="50089902" w:rsidR="00834CBA" w:rsidRPr="002839AC" w:rsidRDefault="00CD6707" w:rsidP="00CD6707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D670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издвајају епске и лирске елементе у песми.</w:t>
            </w:r>
          </w:p>
        </w:tc>
      </w:tr>
      <w:tr w:rsidR="00834CBA" w:rsidRPr="002839AC" w14:paraId="4DF11BE7" w14:textId="77777777" w:rsidTr="007A6CBA">
        <w:trPr>
          <w:trHeight w:val="724"/>
        </w:trPr>
        <w:tc>
          <w:tcPr>
            <w:tcW w:w="13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834CBA" w:rsidRPr="002839AC" w:rsidRDefault="00834CBA" w:rsidP="00834CB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 Линкови</w:t>
            </w:r>
            <w:r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834CBA" w:rsidRPr="002839AC" w:rsidRDefault="00834CBA" w:rsidP="00834CB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834CBA" w:rsidRPr="002839AC" w:rsidRDefault="00834CBA" w:rsidP="00834CB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834CBA" w:rsidRPr="002839AC" w:rsidRDefault="00834CBA" w:rsidP="00834CB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666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2282DF9" w14:textId="77777777" w:rsidR="00370E21" w:rsidRDefault="00770A50" w:rsidP="00370E21">
            <w:pPr>
              <w:spacing w:before="240"/>
              <w:jc w:val="both"/>
              <w:rPr>
                <w:rStyle w:val="Hyperlink"/>
                <w:b/>
              </w:rPr>
            </w:pPr>
            <w:hyperlink r:id="rId8" w:history="1">
              <w:r w:rsidR="00370E21" w:rsidRPr="005C7B34">
                <w:rPr>
                  <w:rStyle w:val="Hyperlink"/>
                  <w:b/>
                </w:rPr>
                <w:t>https://prezi.com/p/8nc_i3lhoisd/?present=1</w:t>
              </w:r>
            </w:hyperlink>
          </w:p>
          <w:p w14:paraId="6334E9DB" w14:textId="77777777" w:rsidR="00834CBA" w:rsidRDefault="00770A50" w:rsidP="00370E21">
            <w:pPr>
              <w:spacing w:after="0" w:line="240" w:lineRule="auto"/>
              <w:rPr>
                <w:rStyle w:val="Hyperlink"/>
                <w:b/>
              </w:rPr>
            </w:pPr>
            <w:hyperlink r:id="rId9" w:history="1">
              <w:r w:rsidR="00370E21" w:rsidRPr="00B10D4A">
                <w:rPr>
                  <w:rStyle w:val="Hyperlink"/>
                  <w:b/>
                </w:rPr>
                <w:t>https://sr.wikipedia.org/wiki/%D0%A1%D0%B2%D0%B5%D1%82%D0%BE%D0%B2%D0%B8%D0%B4</w:t>
              </w:r>
            </w:hyperlink>
          </w:p>
          <w:p w14:paraId="7FFC6F1D" w14:textId="77777777" w:rsidR="00370E21" w:rsidRDefault="00370E21" w:rsidP="00370E21">
            <w:pPr>
              <w:spacing w:after="0" w:line="240" w:lineRule="auto"/>
              <w:rPr>
                <w:rStyle w:val="Hyperlink"/>
                <w:b/>
              </w:rPr>
            </w:pPr>
          </w:p>
          <w:p w14:paraId="6243611A" w14:textId="65E15E08" w:rsidR="00370E21" w:rsidRPr="002839AC" w:rsidRDefault="00D54309" w:rsidP="00370E21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D5430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object w:dxaOrig="4320" w:dyaOrig="4320" w14:anchorId="24081A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in" o:ole="">
                  <v:imagedata r:id="rId10" o:title=""/>
                </v:shape>
                <o:OLEObject Type="Embed" ProgID="FoxitReader.Document" ShapeID="_x0000_i1025" DrawAspect="Content" ObjectID="_1666468355" r:id="rId11"/>
              </w:object>
            </w:r>
          </w:p>
        </w:tc>
      </w:tr>
      <w:tr w:rsidR="00834CBA" w:rsidRPr="002839AC" w14:paraId="647A4319" w14:textId="77777777" w:rsidTr="007A6CBA">
        <w:trPr>
          <w:trHeight w:val="1320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834CBA" w:rsidRPr="002839AC" w:rsidRDefault="00834CBA" w:rsidP="00834C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 Начини провере остварености исхода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608AFEA5" w14:textId="1803C473" w:rsidR="00834CBA" w:rsidRDefault="00D759F8" w:rsidP="00834CBA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Наставник води евиденцију о активности ученика на часу. </w:t>
            </w:r>
            <w:r w:rsidR="0008625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Прати учешће ученика у дискусији, како одговара</w:t>
            </w:r>
            <w:r w:rsidR="006C548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ју на питања, да ли износе</w:t>
            </w:r>
            <w:r w:rsidR="0008625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своје ставове</w:t>
            </w:r>
            <w:r w:rsidR="006C548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и да ли наводе</w:t>
            </w:r>
            <w:r w:rsidR="00B901C7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аргументе за исте. </w:t>
            </w:r>
          </w:p>
          <w:p w14:paraId="5393B457" w14:textId="7AC8D99E" w:rsidR="00B901C7" w:rsidRPr="002839AC" w:rsidRDefault="00B901C7" w:rsidP="00834CBA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Наставник своја запажања бележи и вреднује. </w:t>
            </w:r>
          </w:p>
        </w:tc>
      </w:tr>
      <w:tr w:rsidR="00834CBA" w:rsidRPr="002839AC" w14:paraId="20172A5E" w14:textId="77777777" w:rsidTr="007A6CBA">
        <w:trPr>
          <w:trHeight w:val="1320"/>
        </w:trPr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4F57EA6B" w:rsidR="00834CBA" w:rsidRPr="002839AC" w:rsidRDefault="00834CBA" w:rsidP="00834CB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DBF5957" w14:textId="4FA25B34" w:rsidR="00834CBA" w:rsidRDefault="00807FA1" w:rsidP="00807F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Кључни појмови: еп</w:t>
            </w:r>
            <w:r w:rsidR="00281C74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ско-лирске песме, балада, урок, лепота, љубав, светлост. </w:t>
            </w:r>
          </w:p>
          <w:p w14:paraId="6BCE9AAD" w14:textId="01D8844A" w:rsidR="00D53BF8" w:rsidRDefault="00807FA1" w:rsidP="00807F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</w:t>
            </w:r>
            <w:r w:rsidR="00F21589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ција: информатика и рачунарство, народна традиција, музичка култура. </w:t>
            </w:r>
          </w:p>
          <w:p w14:paraId="191D9CDB" w14:textId="733E84AB" w:rsidR="00807FA1" w:rsidRPr="00807FA1" w:rsidRDefault="00D53BF8" w:rsidP="00807F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Компетенција: комуникативна, дигитална, компетенција за решавање проблема. </w:t>
            </w:r>
            <w:r w:rsidR="00807FA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61640"/>
    <w:multiLevelType w:val="hybridMultilevel"/>
    <w:tmpl w:val="12A484DE"/>
    <w:lvl w:ilvl="0" w:tplc="2AE6369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86258"/>
    <w:rsid w:val="000C681C"/>
    <w:rsid w:val="000C78F3"/>
    <w:rsid w:val="00104B52"/>
    <w:rsid w:val="00112DED"/>
    <w:rsid w:val="00125E09"/>
    <w:rsid w:val="00156C7D"/>
    <w:rsid w:val="001847DB"/>
    <w:rsid w:val="00234541"/>
    <w:rsid w:val="002744D3"/>
    <w:rsid w:val="00281C74"/>
    <w:rsid w:val="002839AC"/>
    <w:rsid w:val="002F238A"/>
    <w:rsid w:val="0034411C"/>
    <w:rsid w:val="00370E21"/>
    <w:rsid w:val="00410C13"/>
    <w:rsid w:val="00414BA7"/>
    <w:rsid w:val="00417598"/>
    <w:rsid w:val="00473802"/>
    <w:rsid w:val="00481A6A"/>
    <w:rsid w:val="004C7EA0"/>
    <w:rsid w:val="004D78F9"/>
    <w:rsid w:val="004E5535"/>
    <w:rsid w:val="0052089C"/>
    <w:rsid w:val="00521A3B"/>
    <w:rsid w:val="00557705"/>
    <w:rsid w:val="005E75D9"/>
    <w:rsid w:val="005F148A"/>
    <w:rsid w:val="00661A4C"/>
    <w:rsid w:val="006811B3"/>
    <w:rsid w:val="006C548A"/>
    <w:rsid w:val="006D10D4"/>
    <w:rsid w:val="006D6A73"/>
    <w:rsid w:val="0070345B"/>
    <w:rsid w:val="00712937"/>
    <w:rsid w:val="00770A50"/>
    <w:rsid w:val="007A506A"/>
    <w:rsid w:val="007A6CBA"/>
    <w:rsid w:val="007B7040"/>
    <w:rsid w:val="007C6988"/>
    <w:rsid w:val="007E6494"/>
    <w:rsid w:val="00807F41"/>
    <w:rsid w:val="00807FA1"/>
    <w:rsid w:val="00834CBA"/>
    <w:rsid w:val="008545D1"/>
    <w:rsid w:val="008D5E55"/>
    <w:rsid w:val="00963695"/>
    <w:rsid w:val="0098147B"/>
    <w:rsid w:val="00A541B5"/>
    <w:rsid w:val="00A71A9A"/>
    <w:rsid w:val="00A80090"/>
    <w:rsid w:val="00A84750"/>
    <w:rsid w:val="00AA727F"/>
    <w:rsid w:val="00AD1F83"/>
    <w:rsid w:val="00AD6953"/>
    <w:rsid w:val="00AF6FB1"/>
    <w:rsid w:val="00B0264A"/>
    <w:rsid w:val="00B27C39"/>
    <w:rsid w:val="00B77D01"/>
    <w:rsid w:val="00B901C7"/>
    <w:rsid w:val="00B94631"/>
    <w:rsid w:val="00BD2640"/>
    <w:rsid w:val="00C32A3E"/>
    <w:rsid w:val="00C70D2C"/>
    <w:rsid w:val="00CA15D1"/>
    <w:rsid w:val="00CD60F4"/>
    <w:rsid w:val="00CD6707"/>
    <w:rsid w:val="00D304DC"/>
    <w:rsid w:val="00D433A7"/>
    <w:rsid w:val="00D45C4D"/>
    <w:rsid w:val="00D53BF8"/>
    <w:rsid w:val="00D54309"/>
    <w:rsid w:val="00D74648"/>
    <w:rsid w:val="00D759F8"/>
    <w:rsid w:val="00DD642C"/>
    <w:rsid w:val="00E11830"/>
    <w:rsid w:val="00E2195B"/>
    <w:rsid w:val="00E36435"/>
    <w:rsid w:val="00E60E32"/>
    <w:rsid w:val="00EA0A0E"/>
    <w:rsid w:val="00EB2C54"/>
    <w:rsid w:val="00EB3E41"/>
    <w:rsid w:val="00EE38CF"/>
    <w:rsid w:val="00F057B7"/>
    <w:rsid w:val="00F13587"/>
    <w:rsid w:val="00F21589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0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p/8nc_i3lhoisd/?present=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A1%D0%B2%D0%B5%D1%82%D0%BE%D0%B2%D0%B8%D0%B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371AD7"/>
    <w:rsid w:val="00607891"/>
    <w:rsid w:val="00866EFF"/>
    <w:rsid w:val="008C335D"/>
    <w:rsid w:val="00930794"/>
    <w:rsid w:val="00AA2F33"/>
    <w:rsid w:val="00D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28F7-E812-4174-9808-5F263CC6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 7</cp:lastModifiedBy>
  <cp:revision>37</cp:revision>
  <dcterms:created xsi:type="dcterms:W3CDTF">2020-11-09T18:58:00Z</dcterms:created>
  <dcterms:modified xsi:type="dcterms:W3CDTF">2020-11-09T22:06:00Z</dcterms:modified>
</cp:coreProperties>
</file>