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3B" w:rsidRDefault="006D7F9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13B" w:rsidRDefault="0010413B">
      <w:pPr>
        <w:pStyle w:val="Heading1"/>
        <w:rPr>
          <w:rStyle w:val="IntenseReference1"/>
          <w:color w:val="404040" w:themeColor="text1" w:themeTint="BF"/>
          <w:sz w:val="40"/>
          <w:szCs w:val="40"/>
          <w:lang w:val="sr-Cyrl-RS"/>
        </w:rPr>
      </w:pPr>
    </w:p>
    <w:p w:rsidR="0010413B" w:rsidRDefault="006D7F9E">
      <w:pPr>
        <w:pStyle w:val="Heading1"/>
        <w:rPr>
          <w:rStyle w:val="IntenseReference1"/>
          <w:color w:val="404040" w:themeColor="text1" w:themeTint="BF"/>
          <w:sz w:val="40"/>
          <w:szCs w:val="40"/>
          <w:lang w:val="sr-Cyrl-RS"/>
        </w:rPr>
      </w:pPr>
      <w:r>
        <w:rPr>
          <w:rStyle w:val="IntenseReference1"/>
          <w:color w:val="404040" w:themeColor="text1" w:themeTint="BF"/>
          <w:sz w:val="40"/>
          <w:szCs w:val="40"/>
          <w:lang w:val="sr-Cyrl-RS"/>
        </w:rPr>
        <w:t>ПРИПРЕМА ЗА ЧАС</w:t>
      </w:r>
    </w:p>
    <w:tbl>
      <w:tblPr>
        <w:tblW w:w="14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401"/>
        <w:gridCol w:w="3262"/>
        <w:gridCol w:w="2294"/>
        <w:gridCol w:w="574"/>
        <w:gridCol w:w="1401"/>
        <w:gridCol w:w="1386"/>
      </w:tblGrid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1. Школа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„Брана Јевтић“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0413B" w:rsidRDefault="006D7F9E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3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0413B" w:rsidRDefault="006D7F9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Кусадак</w:t>
            </w:r>
          </w:p>
        </w:tc>
      </w:tr>
      <w:tr w:rsidR="0010413B">
        <w:trPr>
          <w:trHeight w:hRule="exact" w:val="62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Наставник 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Лидија Милијашевић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3. Предмет:</w:t>
            </w:r>
          </w:p>
        </w:tc>
        <w:tc>
          <w:tcPr>
            <w:tcW w:w="8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13B" w:rsidRDefault="006D7F9E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13B" w:rsidRDefault="006D7F9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Први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4. Наставна тема - модул: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Почетно читање и писање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5. Наставна јединица: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Гласови и штампана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слова Хх,Жж</w:t>
            </w:r>
          </w:p>
        </w:tc>
      </w:tr>
      <w:tr w:rsidR="0010413B">
        <w:trPr>
          <w:trHeight w:hRule="exact" w:val="684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6. Циљ наставне јединице: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Учење читања и писања штампаних слова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Хх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, Жж.</w:t>
            </w:r>
          </w:p>
        </w:tc>
      </w:tr>
      <w:tr w:rsidR="0010413B">
        <w:trPr>
          <w:trHeight w:val="1196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7. Очекивани исходи: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Влада основном техником читања и писања ћириличког текста.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•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Правилно пише штампана слова.Чита и пише речи.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•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Чита и пише речи и реченице.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•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Правилно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чита и самостално пише реченице.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8. Методе рада: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Гласовна аналитичко-синтетичка, дијалошка, демонстративна, метода писаних радова, рада на тексту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9. Облици рада: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10413B">
        <w:trPr>
          <w:trHeight w:hRule="exact" w:val="921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10. Потребна опрема / услови / наставна средства за реализацију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часа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Илустрација,  уџбеник, свеска, папирићи за диктат</w:t>
            </w:r>
          </w:p>
        </w:tc>
      </w:tr>
      <w:tr w:rsidR="0010413B">
        <w:trPr>
          <w:trHeight w:hRule="exact" w:val="1133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Лаптоп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(</w: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begin"/>
            </w:r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 HYPERLINK "https://www.mozaweb.com/sr/mblite.php?cmd=open&amp;bid=RS-BIGZ-SRB1-4575&amp;page=63" 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SimSun" w:eastAsia="SimSun" w:hAnsi="SimSun" w:cs="SimSun"/>
                <w:sz w:val="24"/>
                <w:szCs w:val="24"/>
              </w:rPr>
              <w:t>https://www.mozaweb.com/sr/mblite.php?cmd=open&amp;bid=RS-BIGZ-SRB1-4575&amp;page=63</w: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Српски језик, Буквар за 1 разред) и пројектор </w:t>
            </w:r>
          </w:p>
        </w:tc>
      </w:tr>
      <w:tr w:rsidR="0010413B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1041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5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413B" w:rsidRDefault="006D7F9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10413B">
        <w:trPr>
          <w:trHeight w:val="724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:rsidR="0010413B" w:rsidRDefault="001041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-Истичем циљиве  часа/исходи учења и </w:t>
            </w: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зашто је то што је планирано треба да науче.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Приказ слајда 1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lastRenderedPageBreak/>
              <w:t>Приказ слајда 2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Приказ слајда 3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Приказ  „Буквар“-Мозаик Дигитално образовање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– Разговор о слици у Буквару на страни 60.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Које предмете,који почињу гласовима Х и Ж,су набројали дечак и девојчица</w:t>
            </w: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са слике?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Приказ слајда 4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10413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</w:tc>
        <w:tc>
          <w:tcPr>
            <w:tcW w:w="5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-Слушају истицање циљева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Посматрање и излагање слајда 1(разуме,објањава упуства 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кљуне појмове)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Посматрање и излагање слајда 2(разуме,објањава упуства 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кљуне појмове)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Посматрање и излагање слајда 3(разуме,објањава упуства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кљуне појмове)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– Ученици посматрају и одговарају на питања и причају на основу дате слике. Којим гласом почињу речи: Харфа,хеликоптер,хлеб,хармоника,храст,хаљина? А којим речи: житафа,жир жаба,ждрал?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Излагање слајда 4-</w:t>
            </w:r>
            <w: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Одређивање позиција у речима гласо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ва Х и Ж на почетку, у средини и на крају.</w:t>
            </w:r>
          </w:p>
        </w:tc>
      </w:tr>
      <w:tr w:rsidR="0010413B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12.2. Средишњи део часа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-Записивање наслова на табли-Г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ласов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и штампана слова Х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х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, Ж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ж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  „Буквар“-Мозаик Дигитално образовање.Инсистирам на богатим и потпуним одговорима.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-Пронађи гласове Х и Ж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-Пронађи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слова Х и Ж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 Е-БИГЗ Школство-ПО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W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ЕРПОИНТ презентација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-Приказ„Буквар“-Мозаик Дигитално образовање -Прочитај речи-Ученицима који имају потешкоће у читању,постављам питање: „Да ли постоји проблем у читању“. „Како ћете то решити?“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 Дигитално образовање –Препиши  реченице-стр.61.(Пратим рад сваког ученика.)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-Приказ„Буквар“-Мозаик Дигитално образовање –Задатак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-Приказ„Буквар“-Мозаик Дигитално образовање –Текст „Хлеб“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-Приказ„Буквар“-Мозаик Дигитално образовање –Фотографија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Хлеба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-Приказ„Буквар“-Мозаик Дигитално образовање –Задатак(Слушам њихова питања,идеје,коментаре и подстичем њихово вршњачко учење.)</w:t>
            </w:r>
            <w: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Ученицима који имају потешкоће у писању,постављам питање: „Да ли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постоји проблем у писању“. „Како ћете то решити?“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р“-</w:t>
            </w: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>Мозаик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Дигитално образовање –Прочитај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-Приказ„Буквар“-Мозаик Дигитално образовање –Речи супротног значења</w:t>
            </w:r>
          </w:p>
          <w:p w:rsidR="0010413B" w:rsidRDefault="006D7F9E">
            <w:pPr>
              <w:rPr>
                <w:rFonts w:asciiTheme="majorHAnsi" w:hAnsiTheme="majorHAnsi" w:cstheme="minorHAnsi"/>
                <w:lang w:val="sr-Cyrl-RS"/>
              </w:rPr>
            </w:pPr>
            <w:r>
              <w:rPr>
                <w:rFonts w:asciiTheme="majorHAnsi" w:hAnsiTheme="majorHAnsi" w:cstheme="minorHAnsi"/>
                <w:lang w:val="sr-Cyrl-RS"/>
              </w:rPr>
              <w:t>-Шта је био Ваш циљ на овом часу?</w:t>
            </w:r>
          </w:p>
          <w:p w:rsidR="0010413B" w:rsidRDefault="006D7F9E">
            <w:pPr>
              <w:rPr>
                <w:rFonts w:asciiTheme="majorHAnsi" w:hAnsiTheme="majorHAnsi" w:cstheme="minorHAnsi"/>
                <w:lang w:val="sr-Cyrl-RS"/>
              </w:rPr>
            </w:pPr>
            <w:r>
              <w:rPr>
                <w:rFonts w:asciiTheme="majorHAnsi" w:hAnsiTheme="majorHAnsi" w:cstheme="minorHAnsi"/>
                <w:lang w:val="sr-Cyrl-RS"/>
              </w:rPr>
              <w:t>-Зашто је то важно?</w:t>
            </w:r>
            <w:r>
              <w:rPr>
                <w:rFonts w:asciiTheme="majorHAnsi" w:hAnsiTheme="majorHAnsi" w:cstheme="minorHAnsi"/>
                <w:lang w:val="sr-Cyrl-RS"/>
              </w:rPr>
              <w:tab/>
            </w:r>
          </w:p>
          <w:p w:rsidR="0010413B" w:rsidRDefault="0010413B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-Записивање наслова  у свескама-Гласови и штампана слова Х х, Ж ж.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– Ученици  усмено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одговарају на питања( ученик по ученик)-</w:t>
            </w:r>
            <w: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Одређивање позиција у речима гласова Х и Ж на почетку, у средини и на крају.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– Ученици  усмено решавају задатке( ученик по ученик)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– Ученици   читају речи( ученик по ученик)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-Ученици постављају себи циљеве;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-Записивање реченица  у свескама 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– Ученици  усмено решавају задатк(неколико ученика),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 ученци који знају да пишу штампана слова записују и читају неколико реченица о томе када се све осмехују.</w:t>
            </w:r>
          </w:p>
          <w:p w:rsidR="0010413B" w:rsidRDefault="006D7F9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– Ученици  усмено читају реченице( ученик по ученик)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-У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ченици посматрају и описују  фотографију;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-Записивање  две реченица о Хлебу  у свескама</w:t>
            </w:r>
            <w: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-Ученици постављају себи циљеве и имају моје поверење и подршку.</w:t>
            </w:r>
          </w:p>
          <w:p w:rsidR="0010413B" w:rsidRDefault="006D7F9E">
            <w:pP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– Ученици   читају реченице( ученик по ученик);</w:t>
            </w: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-Ученици богате свој речник речима супротног зн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ачења</w:t>
            </w:r>
          </w:p>
          <w:p w:rsidR="0010413B" w:rsidRDefault="0010413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-Постављају себи циљеве у учењу;</w:t>
            </w:r>
          </w:p>
          <w:p w:rsidR="0010413B" w:rsidRDefault="0010413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10413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-Наводе примере примене у свакодневном животу;</w:t>
            </w:r>
          </w:p>
        </w:tc>
      </w:tr>
      <w:tr w:rsidR="0010413B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12.3. Завршни део часа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-Петоминутна провера:Диктат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Деда Жарко купује хлеб.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Хелена црта жирафу.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-Прикупљање папирића 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Приказ 5 слајда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-Записивање реченица  на папирићима ;</w:t>
            </w: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-A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нализа слајда 5-Правино написане реченице;</w:t>
            </w:r>
          </w:p>
        </w:tc>
      </w:tr>
      <w:tr w:rsidR="0010413B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 у припрему за час и његову реализацију </w:t>
            </w:r>
          </w:p>
        </w:tc>
        <w:tc>
          <w:tcPr>
            <w:tcW w:w="1131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anchor="slide=id.g5540b6adc3_2_115" w:history="1">
              <w:r>
                <w:rPr>
                  <w:rStyle w:val="FollowedHyperlink"/>
                </w:rPr>
                <w:t>https://docs.google.com/presentation/d/1ruQ0spHkfxifsgNKf7dPGcLggNwIacjOln_Ppuo-ncQ/edit#slide=id.g5540b6adc3_2_115</w:t>
              </w:r>
            </w:hyperlink>
          </w:p>
          <w:p w:rsidR="0010413B" w:rsidRDefault="006D7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>
                <w:rPr>
                  <w:rStyle w:val="Hyperlink"/>
                  <w:rFonts w:ascii="SimSun" w:eastAsia="SimSun" w:hAnsi="SimSun" w:cs="SimSun"/>
                  <w:sz w:val="24"/>
                  <w:szCs w:val="24"/>
                </w:rPr>
                <w:t>https://www.mozaweb.com/sr/mblite.php?cmd=open&amp;</w:t>
              </w:r>
              <w:r>
                <w:rPr>
                  <w:rStyle w:val="Hyperlink"/>
                  <w:rFonts w:ascii="SimSun" w:eastAsia="SimSun" w:hAnsi="SimSun" w:cs="SimSun"/>
                  <w:sz w:val="24"/>
                  <w:szCs w:val="24"/>
                </w:rPr>
                <w:t>bid=RS-BIGZ-SRB1-4575&amp;page=63</w:t>
              </w:r>
            </w:hyperlink>
            <w:bookmarkStart w:id="0" w:name="_GoBack"/>
            <w:bookmarkEnd w:id="0"/>
          </w:p>
          <w:p w:rsidR="0010413B" w:rsidRDefault="0010413B">
            <w:pPr>
              <w:spacing w:after="0" w:line="240" w:lineRule="auto"/>
              <w:ind w:left="43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10413B" w:rsidRDefault="006D7F9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6399530" cy="3395345"/>
                  <wp:effectExtent l="0" t="0" r="1270" b="146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30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13B">
        <w:trPr>
          <w:trHeight w:val="13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14. Начини провере остварености исхода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:rsidR="0010413B" w:rsidRDefault="006D7F9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-Петоминутна провера- диктат</w:t>
            </w:r>
          </w:p>
        </w:tc>
      </w:tr>
      <w:tr w:rsidR="0010413B">
        <w:trPr>
          <w:trHeight w:val="13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:rsidR="0010413B" w:rsidRDefault="006D7F9E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-Исходи су остварени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-Добар избор активности и метода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-Није било одступања од планираног</w:t>
            </w: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10413B">
        <w:trPr>
          <w:trHeight w:val="13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lastRenderedPageBreak/>
              <w:t>ДОМАЋИ  ЗАДАТАК</w:t>
            </w:r>
          </w:p>
        </w:tc>
        <w:tc>
          <w:tcPr>
            <w:tcW w:w="11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10413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–Урадити задатке у Наставним листовима уз буквар на странама 46. и 47.</w:t>
            </w:r>
          </w:p>
        </w:tc>
      </w:tr>
      <w:tr w:rsidR="0010413B">
        <w:trPr>
          <w:trHeight w:val="390"/>
        </w:trPr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6D7F9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МЕЂУПРЕДМЕТНА ПОВЕЗАНОСТ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Ликовна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 xml:space="preserve">– Опише, својим речима, визуелне карактеристике по </w:t>
            </w:r>
            <w:r>
              <w:rPr>
                <w:sz w:val="20"/>
                <w:szCs w:val="20"/>
                <w:lang w:val="ru-RU"/>
              </w:rPr>
              <w:t>којима препознаје облике и простор.</w:t>
            </w:r>
          </w:p>
        </w:tc>
      </w:tr>
      <w:tr w:rsidR="0010413B">
        <w:trPr>
          <w:trHeight w:val="525"/>
        </w:trPr>
        <w:tc>
          <w:tcPr>
            <w:tcW w:w="31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1041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Свет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</w:t>
            </w:r>
            <w:proofErr w:type="spellEnd"/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– Снађе се у простору помоћу просторних одредница: напред – назад, лево – десно, горе – доле и карактеристичних објеката.</w:t>
            </w:r>
          </w:p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– Повезује резултате учења и рада са уложеним трудом.</w:t>
            </w:r>
          </w:p>
        </w:tc>
      </w:tr>
      <w:tr w:rsidR="0010413B">
        <w:trPr>
          <w:trHeight w:val="405"/>
        </w:trPr>
        <w:tc>
          <w:tcPr>
            <w:tcW w:w="3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0413B" w:rsidRDefault="001041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13B" w:rsidRDefault="006D7F9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 xml:space="preserve">– Разликује: </w:t>
            </w:r>
            <w:r>
              <w:rPr>
                <w:sz w:val="20"/>
                <w:szCs w:val="20"/>
                <w:lang w:val="ru-RU"/>
              </w:rPr>
              <w:t>криву, праву, изломљену, затворену и отворену линију.</w:t>
            </w:r>
          </w:p>
        </w:tc>
      </w:tr>
    </w:tbl>
    <w:p w:rsidR="0010413B" w:rsidRDefault="0010413B">
      <w:pPr>
        <w:rPr>
          <w:rFonts w:ascii="Times New Roman" w:hAnsi="Times New Roman" w:cs="Times New Roman"/>
          <w:lang w:val="sr-Cyrl-RS"/>
        </w:rPr>
      </w:pPr>
    </w:p>
    <w:p w:rsidR="0010413B" w:rsidRDefault="006D7F9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 w:rsidR="0010413B" w:rsidRDefault="006D7F9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**Ред „14. Начини провере остварености и</w:t>
      </w:r>
      <w:r>
        <w:rPr>
          <w:rFonts w:ascii="Times New Roman" w:hAnsi="Times New Roman" w:cs="Times New Roman"/>
          <w:sz w:val="24"/>
          <w:szCs w:val="24"/>
          <w:lang w:val="sr-Cyrl-RS"/>
        </w:rPr>
        <w:t>схода“ и „15. Оквир за преиспитивање оствареног часа“ се попуњава ако је час реализован.</w:t>
      </w:r>
    </w:p>
    <w:p w:rsidR="0010413B" w:rsidRDefault="006D7F9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ести на крају припреме (после реда 15.) додавањем нових редова у табелу.</w:t>
      </w:r>
    </w:p>
    <w:p w:rsidR="0010413B" w:rsidRDefault="006D7F9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 https://digitalnaucionica.edu.rs/</w:t>
      </w:r>
    </w:p>
    <w:sectPr w:rsidR="0010413B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2245"/>
    <w:multiLevelType w:val="multilevel"/>
    <w:tmpl w:val="29612245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BE02F37"/>
    <w:multiLevelType w:val="multilevel"/>
    <w:tmpl w:val="3BE02F3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C"/>
    <w:rsid w:val="000704BA"/>
    <w:rsid w:val="000A6AA9"/>
    <w:rsid w:val="000C681C"/>
    <w:rsid w:val="000D7FDE"/>
    <w:rsid w:val="0010413B"/>
    <w:rsid w:val="0015310A"/>
    <w:rsid w:val="00156C7D"/>
    <w:rsid w:val="00156D39"/>
    <w:rsid w:val="00181D4C"/>
    <w:rsid w:val="00217107"/>
    <w:rsid w:val="00234541"/>
    <w:rsid w:val="002744D3"/>
    <w:rsid w:val="002839AC"/>
    <w:rsid w:val="002F238A"/>
    <w:rsid w:val="00322C77"/>
    <w:rsid w:val="003C755D"/>
    <w:rsid w:val="00410C13"/>
    <w:rsid w:val="00414BA7"/>
    <w:rsid w:val="00417598"/>
    <w:rsid w:val="004A4BD5"/>
    <w:rsid w:val="00521A3B"/>
    <w:rsid w:val="00523462"/>
    <w:rsid w:val="00537CC4"/>
    <w:rsid w:val="00540CB4"/>
    <w:rsid w:val="00584FA8"/>
    <w:rsid w:val="00591285"/>
    <w:rsid w:val="005E75D9"/>
    <w:rsid w:val="00661A4C"/>
    <w:rsid w:val="006811B3"/>
    <w:rsid w:val="006D10D4"/>
    <w:rsid w:val="006D7F9E"/>
    <w:rsid w:val="006E7E5C"/>
    <w:rsid w:val="00712937"/>
    <w:rsid w:val="00782249"/>
    <w:rsid w:val="007850C1"/>
    <w:rsid w:val="007C6988"/>
    <w:rsid w:val="007E6494"/>
    <w:rsid w:val="00801EE5"/>
    <w:rsid w:val="00807F41"/>
    <w:rsid w:val="00860D26"/>
    <w:rsid w:val="008C442E"/>
    <w:rsid w:val="008E639D"/>
    <w:rsid w:val="008F55CB"/>
    <w:rsid w:val="00963695"/>
    <w:rsid w:val="0098147B"/>
    <w:rsid w:val="009C4FE2"/>
    <w:rsid w:val="009D27DC"/>
    <w:rsid w:val="009F5515"/>
    <w:rsid w:val="00A313F4"/>
    <w:rsid w:val="00A44C99"/>
    <w:rsid w:val="00A71A9A"/>
    <w:rsid w:val="00A80090"/>
    <w:rsid w:val="00AD2E75"/>
    <w:rsid w:val="00B0264A"/>
    <w:rsid w:val="00B64F0E"/>
    <w:rsid w:val="00B77D01"/>
    <w:rsid w:val="00B94631"/>
    <w:rsid w:val="00BC7C40"/>
    <w:rsid w:val="00C16CB3"/>
    <w:rsid w:val="00C32A3E"/>
    <w:rsid w:val="00C5163B"/>
    <w:rsid w:val="00C70D2C"/>
    <w:rsid w:val="00D37F8B"/>
    <w:rsid w:val="00D433A7"/>
    <w:rsid w:val="00D45C4D"/>
    <w:rsid w:val="00D6535B"/>
    <w:rsid w:val="00D74648"/>
    <w:rsid w:val="00DB07B2"/>
    <w:rsid w:val="00E11830"/>
    <w:rsid w:val="00E2195B"/>
    <w:rsid w:val="00E36435"/>
    <w:rsid w:val="00E60E32"/>
    <w:rsid w:val="00E92B6F"/>
    <w:rsid w:val="00EE38CF"/>
    <w:rsid w:val="00F471ED"/>
    <w:rsid w:val="00FD43DB"/>
    <w:rsid w:val="00FD5A38"/>
    <w:rsid w:val="02D355FB"/>
    <w:rsid w:val="15151CB0"/>
    <w:rsid w:val="279E2379"/>
    <w:rsid w:val="300A068D"/>
    <w:rsid w:val="619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2B7B81"/>
  <w15:docId w15:val="{0E10CEEE-34F8-4BCE-87A8-0783C8E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uQ0spHkfxifsgNKf7dPGcLggNwIacjOln_Ppuo-ncQ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mozaweb.com/sr/mblite.php?cmd=open&amp;bid=RS-BIGZ-SRB1-4575&amp;page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Administrator@OLGA.LOCAL</cp:lastModifiedBy>
  <cp:revision>2</cp:revision>
  <dcterms:created xsi:type="dcterms:W3CDTF">2019-12-24T13:30:00Z</dcterms:created>
  <dcterms:modified xsi:type="dcterms:W3CDTF">2019-12-24T13:30:00Z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